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BF" w:rsidRDefault="005D3FBF" w:rsidP="00A069A8">
      <w:pPr>
        <w:spacing w:after="60"/>
        <w:rPr>
          <w:sz w:val="2"/>
        </w:rPr>
      </w:pPr>
      <w:bookmarkStart w:id="0" w:name="_GoBack"/>
      <w:bookmarkEnd w:id="0"/>
    </w:p>
    <w:p w:rsidR="00367200" w:rsidRDefault="00367200" w:rsidP="00A069A8">
      <w:pPr>
        <w:spacing w:after="60"/>
        <w:rPr>
          <w:sz w:val="2"/>
        </w:rPr>
      </w:pPr>
    </w:p>
    <w:p w:rsidR="00367200" w:rsidRDefault="00367200" w:rsidP="00A069A8">
      <w:pPr>
        <w:spacing w:after="60"/>
        <w:rPr>
          <w:sz w:val="2"/>
        </w:rPr>
      </w:pPr>
    </w:p>
    <w:p w:rsidR="00367200" w:rsidRPr="00CE31AA" w:rsidRDefault="00367200" w:rsidP="00A069A8">
      <w:pPr>
        <w:spacing w:after="60"/>
        <w:rPr>
          <w:sz w:val="1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2410"/>
        <w:gridCol w:w="3402"/>
      </w:tblGrid>
      <w:tr w:rsidR="00A069A8" w:rsidTr="00FE7E5C">
        <w:tc>
          <w:tcPr>
            <w:tcW w:w="4536" w:type="dxa"/>
            <w:shd w:val="clear" w:color="auto" w:fill="007635"/>
          </w:tcPr>
          <w:p w:rsidR="00CE31AA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  <w:sz w:val="8"/>
              </w:rPr>
            </w:pPr>
          </w:p>
          <w:p w:rsidR="00A069A8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E31AA">
              <w:rPr>
                <w:rFonts w:ascii="Calibri" w:hAnsi="Calibri"/>
                <w:b/>
                <w:color w:val="FFFFFF" w:themeColor="background1"/>
              </w:rPr>
              <w:t>Actividad</w:t>
            </w:r>
          </w:p>
          <w:p w:rsidR="00CE31AA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  <w:sz w:val="6"/>
              </w:rPr>
            </w:pPr>
          </w:p>
        </w:tc>
        <w:tc>
          <w:tcPr>
            <w:tcW w:w="2410" w:type="dxa"/>
            <w:shd w:val="clear" w:color="auto" w:fill="007635"/>
          </w:tcPr>
          <w:p w:rsidR="00CE31AA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  <w:sz w:val="8"/>
              </w:rPr>
            </w:pPr>
          </w:p>
          <w:p w:rsidR="00A069A8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E31AA">
              <w:rPr>
                <w:rFonts w:ascii="Calibri" w:hAnsi="Calibri"/>
                <w:b/>
                <w:color w:val="FFFFFF" w:themeColor="background1"/>
              </w:rPr>
              <w:t>Responsable</w:t>
            </w:r>
          </w:p>
          <w:p w:rsidR="00CE31AA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  <w:sz w:val="8"/>
              </w:rPr>
            </w:pPr>
          </w:p>
        </w:tc>
        <w:tc>
          <w:tcPr>
            <w:tcW w:w="3402" w:type="dxa"/>
            <w:shd w:val="clear" w:color="auto" w:fill="007635"/>
          </w:tcPr>
          <w:p w:rsidR="00CE31AA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  <w:sz w:val="8"/>
              </w:rPr>
            </w:pPr>
          </w:p>
          <w:p w:rsidR="00A069A8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CE31AA">
              <w:rPr>
                <w:rFonts w:ascii="Calibri" w:hAnsi="Calibri"/>
                <w:b/>
                <w:color w:val="FFFFFF" w:themeColor="background1"/>
              </w:rPr>
              <w:t>Fecha</w:t>
            </w:r>
          </w:p>
          <w:p w:rsidR="00CE31AA" w:rsidRPr="00CE31AA" w:rsidRDefault="00CE31AA" w:rsidP="00CE31AA">
            <w:pPr>
              <w:tabs>
                <w:tab w:val="left" w:pos="1371"/>
              </w:tabs>
              <w:jc w:val="center"/>
              <w:rPr>
                <w:rFonts w:ascii="Calibri" w:hAnsi="Calibri"/>
                <w:b/>
                <w:color w:val="FFFFFF" w:themeColor="background1"/>
                <w:sz w:val="8"/>
              </w:rPr>
            </w:pPr>
          </w:p>
        </w:tc>
      </w:tr>
      <w:tr w:rsidR="00B11446" w:rsidTr="00FE7E5C">
        <w:tc>
          <w:tcPr>
            <w:tcW w:w="4536" w:type="dxa"/>
          </w:tcPr>
          <w:p w:rsidR="00B11446" w:rsidRPr="00D3164A" w:rsidRDefault="00B11446" w:rsidP="00387091">
            <w:pPr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B11446" w:rsidRPr="000A6397" w:rsidRDefault="009D48F4" w:rsidP="0038709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Pr="000A6397"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="00D62818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rso</w:t>
            </w:r>
            <w:r w:rsidR="00D62818" w:rsidRPr="000A6397"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 w:rsidR="00D62818"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D62818" w:rsidRPr="000A6397"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D62818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ndu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cci</w:t>
            </w:r>
            <w:r w:rsidR="00D62818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D62818" w:rsidRPr="000A6397"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 w:rsidR="00D62818">
              <w:rPr>
                <w:rFonts w:ascii="Calibri" w:eastAsia="Calibri" w:hAnsi="Calibri" w:cs="Calibri"/>
                <w:spacing w:val="31"/>
                <w:sz w:val="21"/>
                <w:szCs w:val="21"/>
              </w:rPr>
              <w:t>a l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D62818" w:rsidRPr="000A6397"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Esta</w:t>
            </w:r>
            <w:r w:rsidR="00D62818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ía</w:t>
            </w:r>
            <w:r w:rsidR="00D6281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D62818">
              <w:rPr>
                <w:rFonts w:ascii="Calibri" w:eastAsia="Calibri" w:hAnsi="Calibri" w:cs="Calibri"/>
                <w:spacing w:val="29"/>
                <w:sz w:val="21"/>
                <w:szCs w:val="21"/>
              </w:rPr>
              <w:t>P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D62818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D62818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f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esi</w:t>
            </w:r>
            <w:r w:rsidR="00D62818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D62818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D62818" w:rsidRPr="000A6397">
              <w:rPr>
                <w:rFonts w:ascii="Calibri" w:eastAsia="Calibri" w:hAnsi="Calibri" w:cs="Calibri"/>
                <w:sz w:val="21"/>
                <w:szCs w:val="21"/>
              </w:rPr>
              <w:t>al</w:t>
            </w:r>
          </w:p>
          <w:p w:rsidR="00B11446" w:rsidRDefault="00D62818" w:rsidP="00387091">
            <w:pPr>
              <w:tabs>
                <w:tab w:val="left" w:pos="317"/>
              </w:tabs>
              <w:ind w:left="142"/>
              <w:rPr>
                <w:rFonts w:ascii="Calibri" w:eastAsia="Calibri" w:hAnsi="Calibri" w:cs="Calibri"/>
                <w:spacing w:val="-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="00F376A7">
              <w:rPr>
                <w:rFonts w:ascii="Calibri" w:eastAsia="Calibri" w:hAnsi="Calibri" w:cs="Calibri"/>
                <w:sz w:val="21"/>
                <w:szCs w:val="21"/>
              </w:rPr>
              <w:t>o Enero – Abril 2023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.</w:t>
            </w:r>
          </w:p>
          <w:p w:rsidR="00B11446" w:rsidRDefault="00B11446" w:rsidP="00387091">
            <w:pPr>
              <w:tabs>
                <w:tab w:val="left" w:pos="1371"/>
              </w:tabs>
              <w:ind w:left="142"/>
            </w:pPr>
          </w:p>
          <w:p w:rsidR="00B25BB9" w:rsidRDefault="00B25BB9" w:rsidP="00387091">
            <w:pPr>
              <w:tabs>
                <w:tab w:val="left" w:pos="1371"/>
              </w:tabs>
              <w:ind w:left="142"/>
            </w:pPr>
          </w:p>
          <w:p w:rsidR="00B25BB9" w:rsidRDefault="00B25BB9" w:rsidP="009D48F4"/>
        </w:tc>
        <w:tc>
          <w:tcPr>
            <w:tcW w:w="2410" w:type="dxa"/>
          </w:tcPr>
          <w:p w:rsidR="00B11446" w:rsidRPr="00D3164A" w:rsidRDefault="00B11446" w:rsidP="005E4E46">
            <w:pPr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B11446" w:rsidRDefault="00B11446" w:rsidP="005E4E46">
            <w:pPr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irecc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cu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aci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  <w:p w:rsidR="00B11446" w:rsidRDefault="00B11446" w:rsidP="005E4E46">
            <w:pPr>
              <w:tabs>
                <w:tab w:val="left" w:pos="1371"/>
              </w:tabs>
              <w:ind w:left="142"/>
            </w:pP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</w:p>
        </w:tc>
        <w:tc>
          <w:tcPr>
            <w:tcW w:w="3402" w:type="dxa"/>
          </w:tcPr>
          <w:p w:rsidR="00B11446" w:rsidRPr="00D3164A" w:rsidRDefault="00B11446" w:rsidP="005E4E46">
            <w:pPr>
              <w:spacing w:before="5"/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B11446" w:rsidRPr="008120AC" w:rsidRDefault="00F376A7" w:rsidP="005E4E46">
            <w:pPr>
              <w:spacing w:before="5"/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09</w:t>
            </w:r>
            <w:r w:rsidR="00B1144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de Noviembre de 202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B11446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B11446" w:rsidRDefault="00B11446" w:rsidP="005E4E46">
            <w:pPr>
              <w:ind w:left="142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Pr="008120AC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8120A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5</w:t>
            </w:r>
            <w:r w:rsidRPr="008120A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 w:rsidR="00184ED8">
              <w:rPr>
                <w:rFonts w:ascii="Calibri" w:eastAsia="Calibri" w:hAnsi="Calibri" w:cs="Calibri"/>
                <w:spacing w:val="1"/>
                <w:sz w:val="21"/>
                <w:szCs w:val="21"/>
              </w:rPr>
              <w:t>00</w:t>
            </w:r>
          </w:p>
          <w:p w:rsidR="00F376A7" w:rsidRPr="003F64BC" w:rsidRDefault="00F376A7" w:rsidP="005E4E46">
            <w:pPr>
              <w:ind w:left="142"/>
              <w:rPr>
                <w:rFonts w:ascii="Calibri" w:eastAsia="Calibri" w:hAnsi="Calibri" w:cs="Calibri"/>
                <w:sz w:val="8"/>
                <w:szCs w:val="21"/>
              </w:rPr>
            </w:pPr>
          </w:p>
          <w:p w:rsidR="00B11446" w:rsidRDefault="00D40869" w:rsidP="008E1D86">
            <w:pPr>
              <w:tabs>
                <w:tab w:val="left" w:pos="1371"/>
              </w:tabs>
              <w:ind w:left="142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Ing.</w:t>
            </w:r>
            <w:r w:rsidR="00F376A7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en Agricultura Sust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entable y Protegida e Ing.</w:t>
            </w:r>
            <w:r w:rsidR="00F376A7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en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Entornos Virtuales y Negocios Digitales</w:t>
            </w:r>
            <w:r w:rsidR="00F376A7">
              <w:rPr>
                <w:rFonts w:ascii="Calibri" w:eastAsia="Calibri" w:hAnsi="Calibri" w:cs="Calibri"/>
                <w:b/>
                <w:sz w:val="21"/>
                <w:szCs w:val="21"/>
              </w:rPr>
              <w:t>.</w:t>
            </w:r>
          </w:p>
          <w:p w:rsidR="00B11446" w:rsidRPr="003F64BC" w:rsidRDefault="00B11446" w:rsidP="008E1D86">
            <w:pPr>
              <w:tabs>
                <w:tab w:val="left" w:pos="1371"/>
              </w:tabs>
              <w:ind w:left="142"/>
              <w:jc w:val="both"/>
              <w:rPr>
                <w:rFonts w:ascii="Calibri" w:eastAsia="Calibri" w:hAnsi="Calibri" w:cs="Calibri"/>
                <w:b/>
                <w:sz w:val="8"/>
                <w:szCs w:val="21"/>
              </w:rPr>
            </w:pPr>
          </w:p>
          <w:p w:rsidR="00B11446" w:rsidRPr="008120AC" w:rsidRDefault="00B11446" w:rsidP="005E4E46">
            <w:pPr>
              <w:spacing w:before="5"/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 w:rsidR="00F376A7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de Noviembre de 202</w:t>
            </w:r>
            <w:r w:rsidR="00F376A7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B11446" w:rsidRDefault="00B11446" w:rsidP="005E4E46">
            <w:pPr>
              <w:ind w:left="142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Pr="008120AC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8120A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5</w:t>
            </w:r>
            <w:r w:rsidRPr="008120A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 w:rsidR="00184ED8">
              <w:rPr>
                <w:rFonts w:ascii="Calibri" w:eastAsia="Calibri" w:hAnsi="Calibri" w:cs="Calibri"/>
                <w:spacing w:val="1"/>
                <w:sz w:val="21"/>
                <w:szCs w:val="21"/>
              </w:rPr>
              <w:t>00</w:t>
            </w:r>
          </w:p>
          <w:p w:rsidR="00F376A7" w:rsidRPr="003F64BC" w:rsidRDefault="00F376A7" w:rsidP="005E4E46">
            <w:pPr>
              <w:ind w:left="142"/>
              <w:rPr>
                <w:rFonts w:ascii="Calibri" w:eastAsia="Calibri" w:hAnsi="Calibri" w:cs="Calibri"/>
                <w:sz w:val="8"/>
                <w:szCs w:val="21"/>
              </w:rPr>
            </w:pPr>
          </w:p>
          <w:p w:rsidR="00B11446" w:rsidRDefault="00F376A7" w:rsidP="008E1D86">
            <w:pPr>
              <w:spacing w:line="274" w:lineRule="auto"/>
              <w:ind w:left="142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Lic. en Gastronomía y Lic. en Gestión y Desarrollo Turístico. </w:t>
            </w:r>
          </w:p>
          <w:p w:rsidR="00B11446" w:rsidRPr="003F64BC" w:rsidRDefault="00B11446" w:rsidP="008E1D86">
            <w:pPr>
              <w:spacing w:line="274" w:lineRule="auto"/>
              <w:ind w:left="142"/>
              <w:jc w:val="both"/>
              <w:rPr>
                <w:rFonts w:ascii="Calibri" w:eastAsia="Calibri" w:hAnsi="Calibri" w:cs="Calibri"/>
                <w:spacing w:val="-1"/>
                <w:sz w:val="8"/>
                <w:szCs w:val="21"/>
              </w:rPr>
            </w:pPr>
          </w:p>
          <w:p w:rsidR="00B11446" w:rsidRPr="008120AC" w:rsidRDefault="00B11446" w:rsidP="005E4E46">
            <w:pPr>
              <w:spacing w:before="5"/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 w:rsidR="00F376A7"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de Noviembre de 202</w:t>
            </w:r>
            <w:r w:rsidR="00F376A7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B11446" w:rsidRDefault="00B11446" w:rsidP="005E4E46">
            <w:pPr>
              <w:ind w:left="142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Pr="008120AC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Pr="008120AC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8120A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5</w:t>
            </w:r>
            <w:r w:rsidRPr="008120A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:</w:t>
            </w:r>
            <w:r w:rsidR="00184ED8">
              <w:rPr>
                <w:rFonts w:ascii="Calibri" w:eastAsia="Calibri" w:hAnsi="Calibri" w:cs="Calibri"/>
                <w:spacing w:val="1"/>
                <w:sz w:val="21"/>
                <w:szCs w:val="21"/>
              </w:rPr>
              <w:t>00</w:t>
            </w:r>
          </w:p>
          <w:p w:rsidR="00F376A7" w:rsidRPr="003F64BC" w:rsidRDefault="00F376A7" w:rsidP="005E4E46">
            <w:pPr>
              <w:ind w:left="142"/>
              <w:rPr>
                <w:rFonts w:ascii="Calibri" w:eastAsia="Calibri" w:hAnsi="Calibri" w:cs="Calibri"/>
                <w:sz w:val="8"/>
                <w:szCs w:val="21"/>
              </w:rPr>
            </w:pPr>
          </w:p>
          <w:p w:rsidR="00B11446" w:rsidRPr="00E54BA5" w:rsidRDefault="00B11446" w:rsidP="00F376A7">
            <w:pPr>
              <w:spacing w:line="274" w:lineRule="auto"/>
              <w:rPr>
                <w:rFonts w:ascii="Calibri" w:eastAsia="Calibri" w:hAnsi="Calibri" w:cs="Calibri"/>
                <w:b/>
                <w:sz w:val="16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Ing. en Logística Internacional</w:t>
            </w:r>
            <w:r w:rsidRPr="00E54BA5">
              <w:rPr>
                <w:rFonts w:ascii="Calibri" w:eastAsia="Calibri" w:hAnsi="Calibri" w:cs="Calibri"/>
                <w:b/>
                <w:sz w:val="16"/>
                <w:szCs w:val="21"/>
              </w:rPr>
              <w:t>.</w:t>
            </w:r>
          </w:p>
          <w:p w:rsidR="00B11446" w:rsidRPr="00D3164A" w:rsidRDefault="00B11446" w:rsidP="005E4E46">
            <w:pPr>
              <w:tabs>
                <w:tab w:val="left" w:pos="1371"/>
              </w:tabs>
              <w:ind w:left="142"/>
              <w:rPr>
                <w:sz w:val="10"/>
              </w:rPr>
            </w:pPr>
          </w:p>
        </w:tc>
      </w:tr>
      <w:tr w:rsidR="00B11446" w:rsidTr="00FE7E5C">
        <w:tc>
          <w:tcPr>
            <w:tcW w:w="4536" w:type="dxa"/>
          </w:tcPr>
          <w:p w:rsidR="00B11446" w:rsidRPr="00D62818" w:rsidRDefault="00B11446" w:rsidP="00387091">
            <w:pPr>
              <w:jc w:val="both"/>
              <w:rPr>
                <w:rFonts w:ascii="Calibri" w:eastAsia="Calibri" w:hAnsi="Calibri" w:cs="Calibri"/>
                <w:spacing w:val="1"/>
                <w:sz w:val="14"/>
                <w:szCs w:val="21"/>
              </w:rPr>
            </w:pPr>
            <w:r w:rsidRPr="00D62818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B11446" w:rsidRPr="00D62818" w:rsidRDefault="00B11446" w:rsidP="00387091">
            <w:pPr>
              <w:spacing w:line="260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D62818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2. Publicar listado de empresas públicas, privadas o sociales que se encuentran disponibles para que  alumnos puedan realizar su proceso de estadías</w:t>
            </w:r>
            <w:r w:rsidRPr="00D62818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B11446" w:rsidRPr="00D62818" w:rsidRDefault="00B11446" w:rsidP="00387091">
            <w:pPr>
              <w:tabs>
                <w:tab w:val="left" w:pos="1371"/>
              </w:tabs>
              <w:ind w:left="142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B11446" w:rsidRPr="00D3164A" w:rsidRDefault="00B11446" w:rsidP="00E43039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B11446" w:rsidRDefault="00B11446" w:rsidP="00E43039">
            <w:pPr>
              <w:tabs>
                <w:tab w:val="left" w:pos="1371"/>
              </w:tabs>
              <w:ind w:left="142"/>
            </w:pP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</w:p>
        </w:tc>
        <w:tc>
          <w:tcPr>
            <w:tcW w:w="3402" w:type="dxa"/>
          </w:tcPr>
          <w:p w:rsidR="00B11446" w:rsidRPr="00D3164A" w:rsidRDefault="00B11446" w:rsidP="00E43039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B11446" w:rsidRDefault="00B11446" w:rsidP="008D632E">
            <w:pPr>
              <w:tabs>
                <w:tab w:val="left" w:pos="1371"/>
              </w:tabs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Del </w:t>
            </w:r>
            <w:r w:rsidR="008D632E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07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al  1</w:t>
            </w:r>
            <w:r w:rsidR="008D632E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de noviembre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de 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61357E">
              <w:rPr>
                <w:rFonts w:ascii="Calibri" w:eastAsia="Calibri" w:hAnsi="Calibri" w:cs="Calibri"/>
                <w:spacing w:val="1"/>
                <w:sz w:val="21"/>
                <w:szCs w:val="21"/>
              </w:rPr>
              <w:t>2.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</w:tc>
      </w:tr>
      <w:tr w:rsidR="00CD32CE" w:rsidTr="00FE7E5C">
        <w:tc>
          <w:tcPr>
            <w:tcW w:w="4536" w:type="dxa"/>
          </w:tcPr>
          <w:p w:rsidR="00CD32CE" w:rsidRPr="00D3164A" w:rsidRDefault="00CD32CE" w:rsidP="00387091">
            <w:pPr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CD32CE" w:rsidRDefault="00CD32CE" w:rsidP="00387091">
            <w:pPr>
              <w:spacing w:line="260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Enviar </w:t>
            </w:r>
            <w:r w:rsidR="0021795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vía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correo </w:t>
            </w:r>
            <w:r w:rsidR="0021795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electrónico</w:t>
            </w:r>
            <w:r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)</w:t>
            </w:r>
            <w:r w:rsidR="0021795C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, copia de vigencia de derechos del IMSS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CD32CE" w:rsidRPr="00477DBE" w:rsidRDefault="00CD32CE" w:rsidP="00387091">
            <w:pPr>
              <w:tabs>
                <w:tab w:val="left" w:pos="1371"/>
              </w:tabs>
              <w:ind w:left="142"/>
              <w:rPr>
                <w:sz w:val="10"/>
              </w:rPr>
            </w:pPr>
          </w:p>
        </w:tc>
        <w:tc>
          <w:tcPr>
            <w:tcW w:w="2410" w:type="dxa"/>
          </w:tcPr>
          <w:p w:rsidR="00CD32CE" w:rsidRPr="00D3164A" w:rsidRDefault="00CD32CE" w:rsidP="00387091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CD32CE" w:rsidRDefault="008D632E" w:rsidP="00387091">
            <w:pPr>
              <w:tabs>
                <w:tab w:val="left" w:pos="1371"/>
              </w:tabs>
              <w:ind w:left="142"/>
            </w:pPr>
            <w:r w:rsidRPr="005F3B22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3402" w:type="dxa"/>
          </w:tcPr>
          <w:p w:rsidR="00CD32CE" w:rsidRPr="00D3164A" w:rsidRDefault="00CD32CE" w:rsidP="00387091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CD32CE" w:rsidRDefault="00CD32CE" w:rsidP="0021795C">
            <w:pPr>
              <w:tabs>
                <w:tab w:val="left" w:pos="1371"/>
              </w:tabs>
              <w:jc w:val="both"/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Del </w:t>
            </w:r>
            <w:r w:rsidR="002179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01 al 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 diciembre 202</w:t>
            </w:r>
            <w:r w:rsidR="00C16CC2"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 w:rsidR="0061357E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B11446" w:rsidTr="00FE7E5C">
        <w:tc>
          <w:tcPr>
            <w:tcW w:w="4536" w:type="dxa"/>
          </w:tcPr>
          <w:p w:rsidR="00B11446" w:rsidRPr="00D3164A" w:rsidRDefault="00B11446" w:rsidP="00387091">
            <w:pPr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B11446" w:rsidRDefault="00CD32CE" w:rsidP="00387091">
            <w:pPr>
              <w:spacing w:line="260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. </w:t>
            </w:r>
            <w:r w:rsidR="00B11446" w:rsidRPr="00D3164A">
              <w:rPr>
                <w:rFonts w:ascii="Calibri" w:eastAsia="Calibri" w:hAnsi="Calibri" w:cs="Calibri"/>
                <w:position w:val="1"/>
                <w:sz w:val="20"/>
                <w:szCs w:val="21"/>
              </w:rPr>
              <w:t>Solic</w:t>
            </w:r>
            <w:r w:rsidR="00B11446" w:rsidRPr="00D3164A">
              <w:rPr>
                <w:rFonts w:ascii="Calibri" w:eastAsia="Calibri" w:hAnsi="Calibri" w:cs="Calibri"/>
                <w:spacing w:val="-3"/>
                <w:position w:val="1"/>
                <w:sz w:val="20"/>
                <w:szCs w:val="21"/>
              </w:rPr>
              <w:t>i</w:t>
            </w:r>
            <w:r w:rsidR="00B11446" w:rsidRPr="00D3164A">
              <w:rPr>
                <w:rFonts w:ascii="Calibri" w:eastAsia="Calibri" w:hAnsi="Calibri" w:cs="Calibri"/>
                <w:position w:val="1"/>
                <w:sz w:val="20"/>
                <w:szCs w:val="21"/>
              </w:rPr>
              <w:t>tar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a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la</w:t>
            </w:r>
            <w:r w:rsidR="00B11446"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B11446"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r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ec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c</w:t>
            </w:r>
            <w:r w:rsidR="00B11446"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n </w:t>
            </w:r>
            <w:r w:rsidR="00B11446"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V</w:t>
            </w:r>
            <w:r w:rsidR="00B11446"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in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cu</w:t>
            </w:r>
            <w:r w:rsidR="00B11446"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aci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="00B11446"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 w:rsidR="00645D99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(</w:t>
            </w:r>
            <w:r w:rsidR="00645D99"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  <w:r w:rsidR="00645D99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) 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la</w:t>
            </w:r>
            <w:r w:rsidR="00B11446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="00B11446" w:rsidRPr="005F3B22">
              <w:rPr>
                <w:rFonts w:ascii="Calibri" w:eastAsia="Calibri" w:hAnsi="Calibri" w:cs="Calibri"/>
                <w:sz w:val="21"/>
                <w:szCs w:val="21"/>
              </w:rPr>
              <w:t>arta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 de</w:t>
            </w:r>
            <w:r w:rsidR="00B11446"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 w:rsidR="00B11446"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="00B11446" w:rsidRPr="005F3B22"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 w:rsidR="00B11446"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="00B11446"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B11446" w:rsidRPr="005F3B22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 w:rsidR="00B11446" w:rsidRPr="005F3B2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 w:rsidR="00B11446" w:rsidRPr="005F3B22">
              <w:rPr>
                <w:rFonts w:ascii="Calibri" w:eastAsia="Calibri" w:hAnsi="Calibri" w:cs="Calibri"/>
                <w:sz w:val="21"/>
                <w:szCs w:val="21"/>
              </w:rPr>
              <w:t>ci</w:t>
            </w:r>
            <w:r w:rsidR="00B11446"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="00B11446" w:rsidRPr="005F3B22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B11446" w:rsidRPr="00477DBE" w:rsidRDefault="00B11446" w:rsidP="00387091">
            <w:pPr>
              <w:tabs>
                <w:tab w:val="left" w:pos="1371"/>
              </w:tabs>
              <w:ind w:left="142"/>
              <w:rPr>
                <w:sz w:val="10"/>
              </w:rPr>
            </w:pPr>
          </w:p>
        </w:tc>
        <w:tc>
          <w:tcPr>
            <w:tcW w:w="2410" w:type="dxa"/>
          </w:tcPr>
          <w:p w:rsidR="00B11446" w:rsidRPr="00D3164A" w:rsidRDefault="00B11446" w:rsidP="005E4E46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B11446" w:rsidRDefault="008D632E" w:rsidP="005E4E46">
            <w:pPr>
              <w:tabs>
                <w:tab w:val="left" w:pos="1371"/>
              </w:tabs>
              <w:ind w:left="142"/>
            </w:pPr>
            <w:r w:rsidRPr="005F3B22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3402" w:type="dxa"/>
          </w:tcPr>
          <w:p w:rsidR="00B11446" w:rsidRPr="00D3164A" w:rsidRDefault="00B11446" w:rsidP="005E4E46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B11446" w:rsidRDefault="00B11446" w:rsidP="008D632E">
            <w:pPr>
              <w:tabs>
                <w:tab w:val="left" w:pos="1371"/>
              </w:tabs>
              <w:jc w:val="both"/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Del 1</w:t>
            </w:r>
            <w:r w:rsidR="008D632E"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noviembre 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1</w:t>
            </w:r>
            <w:r w:rsidR="008D632E"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 w:rsidR="00DB2D60">
              <w:rPr>
                <w:rFonts w:ascii="Calibri" w:eastAsia="Calibri" w:hAnsi="Calibri" w:cs="Calibri"/>
                <w:sz w:val="21"/>
                <w:szCs w:val="21"/>
              </w:rPr>
              <w:t xml:space="preserve"> de diciembre 2022</w:t>
            </w:r>
          </w:p>
        </w:tc>
      </w:tr>
      <w:tr w:rsidR="00B11446" w:rsidTr="00FE7E5C">
        <w:tc>
          <w:tcPr>
            <w:tcW w:w="4536" w:type="dxa"/>
          </w:tcPr>
          <w:p w:rsidR="00B11446" w:rsidRPr="00D3164A" w:rsidRDefault="00B11446" w:rsidP="00387091">
            <w:pPr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B11446" w:rsidRDefault="0061357E" w:rsidP="00387091">
            <w:pPr>
              <w:jc w:val="both"/>
              <w:rPr>
                <w:rFonts w:ascii="Calibri" w:eastAsia="Calibri" w:hAnsi="Calibri" w:cs="Calibri"/>
                <w:spacing w:val="-3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C1150A">
              <w:rPr>
                <w:rFonts w:ascii="Calibri" w:eastAsia="Calibri" w:hAnsi="Calibri" w:cs="Calibri"/>
                <w:sz w:val="21"/>
                <w:szCs w:val="21"/>
              </w:rPr>
              <w:t xml:space="preserve">Entregar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Carta de presentación al alumno </w:t>
            </w:r>
            <w:r w:rsidR="00C1150A">
              <w:rPr>
                <w:rFonts w:ascii="Calibri" w:eastAsia="Calibri" w:hAnsi="Calibri" w:cs="Calibri"/>
                <w:sz w:val="21"/>
                <w:szCs w:val="21"/>
              </w:rPr>
              <w:t xml:space="preserve">de forma presencial </w:t>
            </w:r>
            <w:r w:rsidR="00C1150A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(</w:t>
            </w:r>
            <w:r w:rsidR="00C1150A"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  <w:r w:rsidR="00C1150A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).</w:t>
            </w:r>
          </w:p>
          <w:p w:rsidR="00B11446" w:rsidRPr="00D3164A" w:rsidRDefault="00B11446" w:rsidP="00387091">
            <w:pPr>
              <w:tabs>
                <w:tab w:val="left" w:pos="1371"/>
              </w:tabs>
              <w:ind w:left="142"/>
              <w:jc w:val="both"/>
              <w:rPr>
                <w:sz w:val="10"/>
              </w:rPr>
            </w:pPr>
          </w:p>
        </w:tc>
        <w:tc>
          <w:tcPr>
            <w:tcW w:w="2410" w:type="dxa"/>
          </w:tcPr>
          <w:p w:rsidR="00B11446" w:rsidRPr="00D3164A" w:rsidRDefault="00B11446" w:rsidP="00E43039">
            <w:pPr>
              <w:tabs>
                <w:tab w:val="left" w:pos="1371"/>
              </w:tabs>
              <w:ind w:left="142"/>
              <w:rPr>
                <w:sz w:val="10"/>
              </w:rPr>
            </w:pPr>
          </w:p>
          <w:p w:rsidR="00B11446" w:rsidRDefault="008D632E" w:rsidP="00E43039">
            <w:pPr>
              <w:tabs>
                <w:tab w:val="left" w:pos="1371"/>
              </w:tabs>
              <w:ind w:left="142"/>
            </w:pP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</w:p>
        </w:tc>
        <w:tc>
          <w:tcPr>
            <w:tcW w:w="3402" w:type="dxa"/>
          </w:tcPr>
          <w:p w:rsidR="00B11446" w:rsidRPr="00D3164A" w:rsidRDefault="00B11446" w:rsidP="0061357E">
            <w:pPr>
              <w:tabs>
                <w:tab w:val="left" w:pos="1371"/>
              </w:tabs>
              <w:ind w:left="142"/>
              <w:jc w:val="both"/>
              <w:rPr>
                <w:sz w:val="10"/>
              </w:rPr>
            </w:pPr>
          </w:p>
          <w:p w:rsidR="00B11446" w:rsidRDefault="00B11446" w:rsidP="0061357E">
            <w:pPr>
              <w:tabs>
                <w:tab w:val="left" w:pos="1371"/>
              </w:tabs>
              <w:jc w:val="both"/>
            </w:pP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21</w:t>
            </w:r>
            <w:r w:rsidR="00BF1A7A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de noviembre</w:t>
            </w:r>
            <w:r w:rsidR="00A31F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al 1</w:t>
            </w:r>
            <w:r w:rsidR="008D632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 w:rsidR="00A31F42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de diciembre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 w:rsidR="00C16CC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22</w:t>
            </w:r>
          </w:p>
        </w:tc>
      </w:tr>
      <w:tr w:rsidR="00B11446" w:rsidRPr="00477DBE" w:rsidTr="00FE7E5C">
        <w:tc>
          <w:tcPr>
            <w:tcW w:w="4536" w:type="dxa"/>
          </w:tcPr>
          <w:p w:rsidR="00B11446" w:rsidRPr="00D3164A" w:rsidRDefault="00B11446" w:rsidP="00387091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B11446" w:rsidRDefault="00CD32CE" w:rsidP="00387091">
            <w:pPr>
              <w:spacing w:line="260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6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 w:rsidR="00B11446"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le</w:t>
            </w:r>
            <w:r w:rsidR="00B11446"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B11446"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="00B11446"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F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="00B11446"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r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m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="00B11446"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As</w:t>
            </w:r>
            <w:r w:rsidR="00B11446"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 w:rsidR="00B11446"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gn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aci</w:t>
            </w:r>
            <w:r w:rsidR="00B11446"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="00B11446"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 w:rsidR="00B11446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B11446"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(Fo</w:t>
            </w:r>
            <w:r w:rsidR="00B11446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="00B11446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O-UTSEM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E-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R-08-02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).</w:t>
            </w:r>
            <w:r w:rsidR="00B11446"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  </w:t>
            </w:r>
          </w:p>
          <w:p w:rsidR="00B11446" w:rsidRPr="00D3164A" w:rsidRDefault="00B11446" w:rsidP="00387091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z w:val="10"/>
                <w:szCs w:val="21"/>
              </w:rPr>
            </w:pPr>
          </w:p>
        </w:tc>
        <w:tc>
          <w:tcPr>
            <w:tcW w:w="2410" w:type="dxa"/>
          </w:tcPr>
          <w:p w:rsidR="00B11446" w:rsidRPr="000A6397" w:rsidRDefault="00B11446" w:rsidP="00CF0722">
            <w:pPr>
              <w:spacing w:before="8" w:line="100" w:lineRule="exact"/>
              <w:ind w:left="142"/>
              <w:rPr>
                <w:sz w:val="21"/>
                <w:szCs w:val="21"/>
              </w:rPr>
            </w:pPr>
          </w:p>
          <w:p w:rsidR="00B11446" w:rsidRPr="000A6397" w:rsidRDefault="00B11446" w:rsidP="00CF0722">
            <w:pPr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 w:rsidRPr="005F3B22">
              <w:rPr>
                <w:rFonts w:ascii="Calibri" w:eastAsia="Calibri" w:hAnsi="Calibri" w:cs="Calibri"/>
                <w:sz w:val="21"/>
                <w:szCs w:val="21"/>
              </w:rPr>
              <w:t>Ases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5F3B22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Aca</w:t>
            </w:r>
            <w:r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5F3B2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é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/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3402" w:type="dxa"/>
          </w:tcPr>
          <w:p w:rsidR="00B11446" w:rsidRPr="00477DBE" w:rsidRDefault="00645D99" w:rsidP="0061357E">
            <w:pPr>
              <w:spacing w:before="60" w:after="60"/>
              <w:jc w:val="both"/>
              <w:rPr>
                <w:rFonts w:ascii="Calibri" w:eastAsia="Calibri" w:hAnsi="Calibri" w:cs="Calibri"/>
                <w:sz w:val="8"/>
                <w:szCs w:val="21"/>
              </w:rPr>
            </w:pP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61357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 w:rsidR="008D632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 w:rsidR="0061357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="0061357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 w:rsidR="008D632E">
              <w:rPr>
                <w:rFonts w:ascii="Calibri" w:eastAsia="Calibri" w:hAnsi="Calibri" w:cs="Calibri"/>
                <w:spacing w:val="1"/>
                <w:sz w:val="21"/>
                <w:szCs w:val="21"/>
              </w:rPr>
              <w:t>7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61357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="0061357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enero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2</w:t>
            </w:r>
            <w:r w:rsidR="00C16CC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3</w:t>
            </w:r>
          </w:p>
        </w:tc>
      </w:tr>
      <w:tr w:rsidR="00B11446" w:rsidTr="00FE7E5C">
        <w:tc>
          <w:tcPr>
            <w:tcW w:w="4536" w:type="dxa"/>
          </w:tcPr>
          <w:p w:rsidR="00B11446" w:rsidRPr="00D3164A" w:rsidRDefault="00B11446" w:rsidP="00387091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B11446" w:rsidRPr="000A6397" w:rsidRDefault="00CD32CE" w:rsidP="00692BF0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7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. Entreg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="00B11446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rta 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pacing w:val="1"/>
                <w:sz w:val="21"/>
                <w:szCs w:val="21"/>
              </w:rPr>
              <w:t>Aceptación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692BF0">
              <w:rPr>
                <w:rFonts w:ascii="Calibri" w:eastAsia="Calibri" w:hAnsi="Calibri" w:cs="Calibri"/>
                <w:sz w:val="21"/>
                <w:szCs w:val="21"/>
              </w:rPr>
              <w:t xml:space="preserve">por parte de la empresa 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="00B11446" w:rsidRPr="000A6397"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si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gn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ac</w:t>
            </w:r>
            <w:r w:rsidR="00B11446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B11446" w:rsidRPr="000A6397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B11446" w:rsidRPr="000A6397"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A31F42"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>al Área de Estadías Profesionales</w:t>
            </w:r>
            <w:r w:rsidR="00B11446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>y Asesor Académico.</w:t>
            </w:r>
          </w:p>
        </w:tc>
        <w:tc>
          <w:tcPr>
            <w:tcW w:w="2410" w:type="dxa"/>
          </w:tcPr>
          <w:p w:rsidR="00B11446" w:rsidRPr="00D3164A" w:rsidRDefault="00B11446" w:rsidP="00E43039">
            <w:pPr>
              <w:ind w:left="142"/>
              <w:rPr>
                <w:rFonts w:ascii="Calibri" w:eastAsia="Calibri" w:hAnsi="Calibri" w:cs="Calibri"/>
                <w:sz w:val="10"/>
                <w:szCs w:val="21"/>
              </w:rPr>
            </w:pPr>
          </w:p>
          <w:p w:rsidR="00B11446" w:rsidRPr="000A6397" w:rsidRDefault="008D632E" w:rsidP="00E43039">
            <w:pPr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 w:rsidRPr="005F3B22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3402" w:type="dxa"/>
          </w:tcPr>
          <w:p w:rsidR="00B11446" w:rsidRPr="00D3164A" w:rsidRDefault="00B11446" w:rsidP="00E43039">
            <w:pPr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645D99" w:rsidRDefault="00645D99" w:rsidP="00FE7E5C">
            <w:pPr>
              <w:spacing w:before="60" w:after="60"/>
              <w:ind w:right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I.L.I.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 w:rsidR="008D632E">
              <w:rPr>
                <w:rFonts w:ascii="Calibri" w:eastAsia="Calibri" w:hAnsi="Calibri" w:cs="Calibri"/>
                <w:sz w:val="21"/>
                <w:szCs w:val="21"/>
              </w:rPr>
              <w:t>19</w:t>
            </w:r>
            <w:r w:rsidR="00692BF0">
              <w:rPr>
                <w:rFonts w:ascii="Calibri" w:eastAsia="Calibri" w:hAnsi="Calibri" w:cs="Calibri"/>
                <w:sz w:val="21"/>
                <w:szCs w:val="21"/>
              </w:rPr>
              <w:t xml:space="preserve"> de enero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="0061357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23.</w:t>
            </w:r>
          </w:p>
          <w:p w:rsidR="00645D99" w:rsidRPr="00122A06" w:rsidRDefault="00645D99" w:rsidP="00645D99">
            <w:pPr>
              <w:spacing w:before="60" w:after="60"/>
              <w:ind w:right="80"/>
              <w:rPr>
                <w:rFonts w:ascii="Calibri" w:eastAsia="Calibri" w:hAnsi="Calibri" w:cs="Calibri"/>
                <w:sz w:val="2"/>
                <w:szCs w:val="21"/>
              </w:rPr>
            </w:pPr>
          </w:p>
          <w:p w:rsidR="00645D99" w:rsidRDefault="00645D99" w:rsidP="00FE7E5C">
            <w:pPr>
              <w:spacing w:before="60" w:after="60"/>
              <w:ind w:right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I.T.I.</w:t>
            </w:r>
            <w:r w:rsidRPr="000A6397"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z w:val="21"/>
                <w:szCs w:val="21"/>
              </w:rPr>
              <w:t>20</w:t>
            </w:r>
            <w:r w:rsidR="00692BF0">
              <w:rPr>
                <w:rFonts w:ascii="Calibri" w:eastAsia="Calibri" w:hAnsi="Calibri" w:cs="Calibri"/>
                <w:sz w:val="21"/>
                <w:szCs w:val="21"/>
              </w:rPr>
              <w:t xml:space="preserve"> de enero </w:t>
            </w:r>
            <w:r w:rsidR="00692BF0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de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="0061357E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645D99" w:rsidRPr="00122A06" w:rsidRDefault="00645D99" w:rsidP="00645D99">
            <w:pPr>
              <w:spacing w:before="60" w:after="60"/>
              <w:ind w:left="142" w:right="80"/>
              <w:rPr>
                <w:rFonts w:ascii="Calibri" w:eastAsia="Calibri" w:hAnsi="Calibri" w:cs="Calibri"/>
                <w:sz w:val="2"/>
                <w:szCs w:val="21"/>
              </w:rPr>
            </w:pPr>
          </w:p>
          <w:p w:rsidR="00645D99" w:rsidRDefault="00645D99" w:rsidP="00FE7E5C">
            <w:pPr>
              <w:spacing w:before="60" w:after="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I.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. y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Pr="000A6397"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z w:val="21"/>
                <w:szCs w:val="21"/>
              </w:rPr>
              <w:t>23</w:t>
            </w:r>
            <w:r w:rsidR="00692BF0">
              <w:rPr>
                <w:rFonts w:ascii="Calibri" w:eastAsia="Calibri" w:hAnsi="Calibri" w:cs="Calibri"/>
                <w:sz w:val="21"/>
                <w:szCs w:val="21"/>
              </w:rPr>
              <w:t xml:space="preserve"> de enero </w:t>
            </w:r>
            <w:r w:rsidR="00692BF0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 </w:t>
            </w:r>
            <w:r w:rsidRPr="00122A06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122A06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="0061357E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645D99" w:rsidRPr="00122A06" w:rsidRDefault="00645D99" w:rsidP="00645D99">
            <w:pPr>
              <w:spacing w:before="60" w:after="60"/>
              <w:ind w:left="142"/>
              <w:rPr>
                <w:rFonts w:ascii="Calibri" w:eastAsia="Calibri" w:hAnsi="Calibri" w:cs="Calibri"/>
                <w:sz w:val="2"/>
                <w:szCs w:val="21"/>
              </w:rPr>
            </w:pPr>
          </w:p>
          <w:p w:rsidR="00645D99" w:rsidRDefault="00645D99" w:rsidP="00FE7E5C">
            <w:pPr>
              <w:spacing w:before="60" w:after="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L.G. y D.T.</w:t>
            </w:r>
            <w:r w:rsidR="00A31F42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z w:val="21"/>
                <w:szCs w:val="21"/>
              </w:rPr>
              <w:t>24</w:t>
            </w:r>
            <w:r w:rsidR="00692BF0">
              <w:rPr>
                <w:rFonts w:ascii="Calibri" w:eastAsia="Calibri" w:hAnsi="Calibri" w:cs="Calibri"/>
                <w:sz w:val="21"/>
                <w:szCs w:val="21"/>
              </w:rPr>
              <w:t xml:space="preserve"> de enero </w:t>
            </w:r>
            <w:r w:rsidR="00692BF0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="00C16CC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23</w:t>
            </w:r>
            <w:r w:rsidR="0061357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.</w:t>
            </w:r>
          </w:p>
          <w:p w:rsidR="00645D99" w:rsidRPr="00122A06" w:rsidRDefault="00645D99" w:rsidP="00645D99">
            <w:pPr>
              <w:spacing w:before="60" w:after="60"/>
              <w:ind w:left="142"/>
              <w:rPr>
                <w:rFonts w:ascii="Calibri" w:eastAsia="Calibri" w:hAnsi="Calibri" w:cs="Calibri"/>
                <w:sz w:val="2"/>
                <w:szCs w:val="21"/>
              </w:rPr>
            </w:pPr>
          </w:p>
          <w:p w:rsidR="00645D99" w:rsidRDefault="00645D99" w:rsidP="00FE7E5C">
            <w:pPr>
              <w:spacing w:before="60" w:after="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L. Gastro. </w:t>
            </w:r>
            <w:r w:rsidRPr="000A6397"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z w:val="21"/>
                <w:szCs w:val="21"/>
              </w:rPr>
              <w:t>25</w:t>
            </w:r>
            <w:r w:rsidR="00692BF0">
              <w:rPr>
                <w:rFonts w:ascii="Calibri" w:eastAsia="Calibri" w:hAnsi="Calibri" w:cs="Calibri"/>
                <w:sz w:val="21"/>
                <w:szCs w:val="21"/>
              </w:rPr>
              <w:t xml:space="preserve"> de enero </w:t>
            </w:r>
            <w:r w:rsidR="00692BF0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 </w:t>
            </w:r>
            <w:r w:rsidRPr="00122A06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122A06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 w:rsidR="00D62818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61357E">
              <w:rPr>
                <w:rFonts w:ascii="Calibri" w:eastAsia="Calibri" w:hAnsi="Calibri" w:cs="Calibri"/>
                <w:spacing w:val="1"/>
                <w:sz w:val="21"/>
                <w:szCs w:val="21"/>
              </w:rPr>
              <w:t>3.</w:t>
            </w:r>
          </w:p>
          <w:p w:rsidR="00B11446" w:rsidRPr="00122A06" w:rsidRDefault="00B11446" w:rsidP="00E43039">
            <w:pPr>
              <w:ind w:left="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11446" w:rsidTr="00FE7E5C">
        <w:tc>
          <w:tcPr>
            <w:tcW w:w="4536" w:type="dxa"/>
          </w:tcPr>
          <w:p w:rsidR="00B11446" w:rsidRPr="00477DBE" w:rsidRDefault="00B11446" w:rsidP="00387091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645D99" w:rsidRDefault="00CD32CE" w:rsidP="00387091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="00B11446"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ar 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>formato</w:t>
            </w:r>
            <w:r w:rsidR="00B11446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del</w:t>
            </w:r>
            <w:r w:rsidR="00B11446"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nv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="00B11446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 w:rsidR="00B11446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B11446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du</w:t>
            </w:r>
            <w:r w:rsidR="00B11446" w:rsidRPr="000A6397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="00B11446">
              <w:rPr>
                <w:rFonts w:ascii="Calibri" w:eastAsia="Calibri" w:hAnsi="Calibri" w:cs="Calibri"/>
                <w:sz w:val="21"/>
                <w:szCs w:val="21"/>
              </w:rPr>
              <w:t xml:space="preserve"> y recabar firmas del Jefe Académico y Asesor E</w:t>
            </w:r>
            <w:r w:rsidR="00A31F42">
              <w:rPr>
                <w:rFonts w:ascii="Calibri" w:eastAsia="Calibri" w:hAnsi="Calibri" w:cs="Calibri"/>
                <w:sz w:val="21"/>
                <w:szCs w:val="21"/>
              </w:rPr>
              <w:t>mpresarial.</w:t>
            </w:r>
          </w:p>
          <w:p w:rsidR="0021169B" w:rsidRDefault="0021169B" w:rsidP="00387091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11446" w:rsidRPr="00D3164A" w:rsidRDefault="00B11446" w:rsidP="00387091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z w:val="10"/>
                <w:szCs w:val="21"/>
              </w:rPr>
            </w:pPr>
          </w:p>
        </w:tc>
        <w:tc>
          <w:tcPr>
            <w:tcW w:w="2410" w:type="dxa"/>
          </w:tcPr>
          <w:p w:rsidR="00B11446" w:rsidRPr="00477DBE" w:rsidRDefault="00B11446" w:rsidP="00E43039">
            <w:pPr>
              <w:ind w:left="142"/>
              <w:rPr>
                <w:rFonts w:ascii="Calibri" w:eastAsia="Calibri" w:hAnsi="Calibri" w:cs="Calibri"/>
                <w:sz w:val="10"/>
                <w:szCs w:val="21"/>
              </w:rPr>
            </w:pPr>
          </w:p>
          <w:p w:rsidR="00B11446" w:rsidRPr="000A6397" w:rsidRDefault="008D632E" w:rsidP="00E43039">
            <w:pPr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 w:rsidRPr="005F3B22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3402" w:type="dxa"/>
          </w:tcPr>
          <w:p w:rsidR="00B11446" w:rsidRPr="00477DBE" w:rsidRDefault="00B11446" w:rsidP="00E43039">
            <w:pPr>
              <w:ind w:left="142"/>
              <w:rPr>
                <w:rFonts w:ascii="Calibri" w:eastAsia="Calibri" w:hAnsi="Calibri" w:cs="Calibri"/>
                <w:sz w:val="10"/>
                <w:szCs w:val="21"/>
              </w:rPr>
            </w:pPr>
          </w:p>
          <w:p w:rsidR="00B11446" w:rsidRDefault="00B11446" w:rsidP="0013759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692BF0"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 w:rsidR="008D632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 w:rsidR="0095022E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de enero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692BF0">
              <w:rPr>
                <w:rFonts w:ascii="Calibri" w:eastAsia="Calibri" w:hAnsi="Calibri" w:cs="Calibri"/>
                <w:spacing w:val="-2"/>
                <w:sz w:val="21"/>
                <w:szCs w:val="21"/>
              </w:rPr>
              <w:t>1</w:t>
            </w:r>
            <w:r w:rsidR="008D632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febrero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C16CC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023</w:t>
            </w:r>
            <w:r w:rsidR="0061357E">
              <w:rPr>
                <w:rFonts w:ascii="Calibri" w:eastAsia="Calibri" w:hAnsi="Calibri" w:cs="Calibri"/>
                <w:spacing w:val="-2"/>
                <w:sz w:val="21"/>
                <w:szCs w:val="21"/>
              </w:rPr>
              <w:t>.</w:t>
            </w:r>
          </w:p>
          <w:p w:rsidR="00B11446" w:rsidRPr="00122A06" w:rsidRDefault="00B11446" w:rsidP="00E43039">
            <w:pPr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CE31AA" w:rsidRDefault="00CE31AA" w:rsidP="005E4E46">
      <w:pPr>
        <w:ind w:left="142"/>
      </w:pPr>
    </w:p>
    <w:p w:rsidR="0021169B" w:rsidRPr="0021169B" w:rsidRDefault="0021169B" w:rsidP="005E4E46">
      <w:pPr>
        <w:ind w:left="142"/>
        <w:rPr>
          <w:sz w:val="12"/>
        </w:rPr>
      </w:pPr>
    </w:p>
    <w:p w:rsidR="006A70B8" w:rsidRPr="001B1DC6" w:rsidRDefault="006A70B8" w:rsidP="005E4E46">
      <w:pPr>
        <w:ind w:left="142"/>
        <w:rPr>
          <w:sz w:val="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2551"/>
        <w:gridCol w:w="3261"/>
      </w:tblGrid>
      <w:tr w:rsidR="00F34B16" w:rsidTr="00F34B16">
        <w:tc>
          <w:tcPr>
            <w:tcW w:w="4536" w:type="dxa"/>
          </w:tcPr>
          <w:p w:rsidR="00CD32CE" w:rsidRDefault="00CD32CE" w:rsidP="00CD32CE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8.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E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egar</w:t>
            </w:r>
            <w:r w:rsidRPr="000A6397">
              <w:rPr>
                <w:rFonts w:ascii="Calibri" w:eastAsia="Calibri" w:hAnsi="Calibri" w:cs="Calibri"/>
                <w:spacing w:val="3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C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nv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pacing w:val="1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ivid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u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  <w:r w:rsidRPr="000A6397">
              <w:rPr>
                <w:rFonts w:ascii="Calibri" w:eastAsia="Calibri" w:hAnsi="Calibri" w:cs="Calibri"/>
                <w:spacing w:val="32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fi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m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="00FE7E5C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por la 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mpresa</w:t>
            </w:r>
            <w:r w:rsidRPr="000A6397">
              <w:rPr>
                <w:rFonts w:ascii="Calibri" w:eastAsia="Calibri" w:hAnsi="Calibri" w:cs="Calibri"/>
                <w:spacing w:val="3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position w:val="1"/>
                <w:sz w:val="21"/>
                <w:szCs w:val="21"/>
              </w:rPr>
              <w:t xml:space="preserve"> y Jefe Académico al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Profesionales.</w:t>
            </w:r>
          </w:p>
          <w:p w:rsidR="00F34B16" w:rsidRPr="00477DBE" w:rsidRDefault="00F34B16" w:rsidP="00CF0722">
            <w:pPr>
              <w:spacing w:line="277" w:lineRule="auto"/>
              <w:ind w:right="59"/>
              <w:jc w:val="both"/>
              <w:rPr>
                <w:rFonts w:ascii="Calibri" w:eastAsia="Calibri" w:hAnsi="Calibri" w:cs="Calibri"/>
                <w:sz w:val="8"/>
                <w:szCs w:val="21"/>
              </w:rPr>
            </w:pPr>
          </w:p>
        </w:tc>
        <w:tc>
          <w:tcPr>
            <w:tcW w:w="2551" w:type="dxa"/>
          </w:tcPr>
          <w:p w:rsidR="00F34B16" w:rsidRPr="00477DBE" w:rsidRDefault="00F34B16" w:rsidP="00CF0722">
            <w:pPr>
              <w:spacing w:before="4" w:line="140" w:lineRule="exact"/>
              <w:ind w:left="142"/>
              <w:rPr>
                <w:sz w:val="10"/>
                <w:szCs w:val="21"/>
              </w:rPr>
            </w:pPr>
          </w:p>
          <w:p w:rsidR="00F34B16" w:rsidRPr="008940C9" w:rsidRDefault="00F34B16" w:rsidP="00CF0722">
            <w:pPr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</w:p>
        </w:tc>
        <w:tc>
          <w:tcPr>
            <w:tcW w:w="3261" w:type="dxa"/>
          </w:tcPr>
          <w:p w:rsidR="00A31F42" w:rsidRDefault="00FE7E5C" w:rsidP="00FE7E5C">
            <w:pPr>
              <w:spacing w:before="60" w:after="60"/>
              <w:ind w:right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A31F42">
              <w:rPr>
                <w:rFonts w:ascii="Calibri" w:eastAsia="Calibri" w:hAnsi="Calibri" w:cs="Calibri"/>
                <w:sz w:val="21"/>
                <w:szCs w:val="21"/>
              </w:rPr>
              <w:t>.L.I.</w:t>
            </w:r>
            <w:r w:rsidR="00A31F42"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95022E"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 w:rsidR="008D632E"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 w:rsidR="00A31F42"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A31F42">
              <w:rPr>
                <w:rFonts w:ascii="Calibri" w:eastAsia="Calibri" w:hAnsi="Calibri" w:cs="Calibri"/>
                <w:sz w:val="21"/>
                <w:szCs w:val="21"/>
              </w:rPr>
              <w:t xml:space="preserve"> de febrero </w:t>
            </w:r>
            <w:r w:rsidR="00A31F42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A31F42"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="00A31F42"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A31F42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 w:rsidR="00A31F42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="00C16CC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23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.</w:t>
            </w:r>
            <w:r w:rsidR="00A31F4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:rsidR="00A31F42" w:rsidRPr="00122A06" w:rsidRDefault="00A31F42" w:rsidP="00A31F42">
            <w:pPr>
              <w:spacing w:before="60" w:after="60"/>
              <w:ind w:right="80"/>
              <w:rPr>
                <w:rFonts w:ascii="Calibri" w:eastAsia="Calibri" w:hAnsi="Calibri" w:cs="Calibri"/>
                <w:sz w:val="2"/>
                <w:szCs w:val="21"/>
              </w:rPr>
            </w:pPr>
          </w:p>
          <w:p w:rsidR="00A31F42" w:rsidRDefault="00A31F42" w:rsidP="00FE7E5C">
            <w:pPr>
              <w:spacing w:before="60" w:after="60"/>
              <w:ind w:right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I.T.I.</w:t>
            </w:r>
            <w:r w:rsidRPr="000A6397"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pacing w:val="18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 febrero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de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A31F42" w:rsidRPr="00122A06" w:rsidRDefault="00A31F42" w:rsidP="00A31F42">
            <w:pPr>
              <w:spacing w:before="60" w:after="60"/>
              <w:ind w:left="142" w:right="80"/>
              <w:rPr>
                <w:rFonts w:ascii="Calibri" w:eastAsia="Calibri" w:hAnsi="Calibri" w:cs="Calibri"/>
                <w:sz w:val="2"/>
                <w:szCs w:val="21"/>
              </w:rPr>
            </w:pPr>
          </w:p>
          <w:p w:rsidR="00A31F42" w:rsidRDefault="00A31F42" w:rsidP="00FE7E5C">
            <w:pPr>
              <w:spacing w:before="60" w:after="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I.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. y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 w:rsidRPr="000A6397"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pacing w:val="7"/>
                <w:sz w:val="21"/>
                <w:szCs w:val="21"/>
              </w:rPr>
              <w:t>15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 febrero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 </w:t>
            </w:r>
            <w:r w:rsidRPr="00122A06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122A06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A31F42" w:rsidRPr="00122A06" w:rsidRDefault="00A31F42" w:rsidP="00A31F42">
            <w:pPr>
              <w:spacing w:before="60" w:after="60"/>
              <w:ind w:left="142"/>
              <w:rPr>
                <w:rFonts w:ascii="Calibri" w:eastAsia="Calibri" w:hAnsi="Calibri" w:cs="Calibri"/>
                <w:sz w:val="2"/>
                <w:szCs w:val="21"/>
              </w:rPr>
            </w:pPr>
          </w:p>
          <w:p w:rsidR="00A31F42" w:rsidRDefault="00A31F42" w:rsidP="00FE7E5C">
            <w:pPr>
              <w:spacing w:before="60" w:after="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L.G. y D.T.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16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 febrero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="00C16CC2">
              <w:rPr>
                <w:rFonts w:ascii="Calibri" w:eastAsia="Calibri" w:hAnsi="Calibri" w:cs="Calibri"/>
                <w:spacing w:val="-2"/>
                <w:sz w:val="21"/>
                <w:szCs w:val="21"/>
              </w:rPr>
              <w:t>23</w:t>
            </w:r>
            <w:r w:rsidR="00FE7E5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.</w:t>
            </w:r>
          </w:p>
          <w:p w:rsidR="00A31F42" w:rsidRPr="00122A06" w:rsidRDefault="00A31F42" w:rsidP="00A31F42">
            <w:pPr>
              <w:spacing w:before="60" w:after="60"/>
              <w:ind w:left="142"/>
              <w:rPr>
                <w:rFonts w:ascii="Calibri" w:eastAsia="Calibri" w:hAnsi="Calibri" w:cs="Calibri"/>
                <w:sz w:val="2"/>
                <w:szCs w:val="21"/>
              </w:rPr>
            </w:pPr>
          </w:p>
          <w:p w:rsidR="00A31F42" w:rsidRDefault="00A31F42" w:rsidP="00FE7E5C">
            <w:pPr>
              <w:spacing w:before="60" w:after="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L. Gastro. </w:t>
            </w:r>
            <w:r w:rsidRPr="000A6397"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de febrero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de </w:t>
            </w:r>
            <w:r w:rsidRPr="00122A06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122A06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>23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F34B16" w:rsidRPr="000A6397" w:rsidRDefault="00F34B16" w:rsidP="00CF0722">
            <w:pPr>
              <w:spacing w:before="41"/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D32CE" w:rsidTr="00F34B16">
        <w:tc>
          <w:tcPr>
            <w:tcW w:w="4536" w:type="dxa"/>
          </w:tcPr>
          <w:p w:rsidR="00CD32CE" w:rsidRPr="00477DBE" w:rsidRDefault="00CD32CE" w:rsidP="00387091">
            <w:pPr>
              <w:tabs>
                <w:tab w:val="left" w:pos="1371"/>
              </w:tabs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CD32CE" w:rsidRDefault="00CD32CE" w:rsidP="00387091">
            <w:pPr>
              <w:tabs>
                <w:tab w:val="left" w:pos="1371"/>
              </w:tabs>
              <w:jc w:val="both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9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irecc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Vi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cu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ci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reg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rá a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 w:rsidR="00EC52F9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lo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efes Académicos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2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rep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r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estudiantes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ade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de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cu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m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s q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li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en su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proc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so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tad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í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21169B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CD32CE" w:rsidRDefault="00CD32CE" w:rsidP="00387091">
            <w:pPr>
              <w:spacing w:line="260" w:lineRule="exact"/>
              <w:jc w:val="both"/>
            </w:pPr>
          </w:p>
        </w:tc>
        <w:tc>
          <w:tcPr>
            <w:tcW w:w="2551" w:type="dxa"/>
          </w:tcPr>
          <w:p w:rsidR="00CD32CE" w:rsidRPr="00477DBE" w:rsidRDefault="00CD32CE" w:rsidP="00387091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CD32CE" w:rsidRDefault="00CD32CE" w:rsidP="00387091">
            <w:pPr>
              <w:tabs>
                <w:tab w:val="left" w:pos="1371"/>
              </w:tabs>
              <w:ind w:left="142"/>
            </w:pP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</w:p>
        </w:tc>
        <w:tc>
          <w:tcPr>
            <w:tcW w:w="3261" w:type="dxa"/>
          </w:tcPr>
          <w:p w:rsidR="00CD32CE" w:rsidRPr="00477DBE" w:rsidRDefault="00CD32CE" w:rsidP="00E43039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</w:p>
          <w:p w:rsidR="00CD32CE" w:rsidRDefault="008D632E" w:rsidP="00137591">
            <w:pPr>
              <w:tabs>
                <w:tab w:val="left" w:pos="1371"/>
              </w:tabs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24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de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febrero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de 2023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CD32CE" w:rsidRDefault="00D62818" w:rsidP="00D62818">
            <w:pPr>
              <w:tabs>
                <w:tab w:val="left" w:pos="1371"/>
              </w:tabs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 w:rsidR="008D632E">
              <w:rPr>
                <w:rFonts w:ascii="Calibri" w:eastAsia="Calibri" w:hAnsi="Calibri" w:cs="Calibri"/>
                <w:spacing w:val="1"/>
                <w:sz w:val="21"/>
                <w:szCs w:val="21"/>
              </w:rPr>
              <w:t>7</w:t>
            </w:r>
            <w:r w:rsidR="00CD32CE" w:rsidRPr="000A6397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="00CD32CE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 w:rsidR="00CD32CE"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CD32CE" w:rsidRPr="0058069B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marzo</w:t>
            </w:r>
            <w:r w:rsidR="00CD32CE"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 w:rsidR="00CD32CE"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 w:rsidR="00CD32CE"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CD32CE"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CD32CE"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20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>23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</w:tc>
      </w:tr>
      <w:tr w:rsidR="00CD32CE" w:rsidTr="00F34B16">
        <w:tc>
          <w:tcPr>
            <w:tcW w:w="4536" w:type="dxa"/>
          </w:tcPr>
          <w:p w:rsidR="00CD32CE" w:rsidRPr="00477DBE" w:rsidRDefault="00CD32CE" w:rsidP="00387091">
            <w:pPr>
              <w:tabs>
                <w:tab w:val="left" w:pos="1371"/>
              </w:tabs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CD32CE" w:rsidRDefault="00CD32CE" w:rsidP="00387091">
            <w:pPr>
              <w:spacing w:line="260" w:lineRule="exact"/>
              <w:ind w:right="70"/>
              <w:jc w:val="both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10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Act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u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iz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ac</w:t>
            </w:r>
            <w:r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24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25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 w:rsidRPr="000A6397">
              <w:rPr>
                <w:rFonts w:ascii="Calibri" w:eastAsia="Calibri" w:hAnsi="Calibri" w:cs="Calibri"/>
                <w:spacing w:val="24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</w:t>
            </w:r>
            <w:r w:rsidRPr="000A6397">
              <w:rPr>
                <w:rFonts w:ascii="Calibri" w:eastAsia="Calibri" w:hAnsi="Calibri" w:cs="Calibri"/>
                <w:spacing w:val="24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</w:t>
            </w:r>
            <w:r w:rsidRPr="000A6397">
              <w:rPr>
                <w:rFonts w:ascii="Calibri" w:eastAsia="Calibri" w:hAnsi="Calibri" w:cs="Calibri"/>
                <w:spacing w:val="25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epa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r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</w:t>
            </w:r>
            <w:r w:rsidRPr="000A6397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eg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ento</w:t>
            </w:r>
            <w:r w:rsidRPr="000A6397"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E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gres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0A6397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nc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 S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atisfacc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s en</w:t>
            </w:r>
            <w:r w:rsidRPr="000A6397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ía</w:t>
            </w:r>
            <w:r w:rsidRPr="000A6397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 w:rsidRPr="000A6397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la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irecc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culac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ó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Pr="000A6397"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O-UTSE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0A6397"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-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 w:rsidRPr="000A6397">
              <w:rPr>
                <w:rFonts w:ascii="Calibri" w:eastAsia="Calibri" w:hAnsi="Calibri" w:cs="Calibri"/>
                <w:spacing w:val="-3"/>
                <w:sz w:val="21"/>
                <w:szCs w:val="21"/>
              </w:rPr>
              <w:t>-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08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Pr="00445D34">
              <w:rPr>
                <w:rFonts w:ascii="Calibri" w:eastAsia="Calibri" w:hAnsi="Calibri" w:cs="Calibri"/>
                <w:spacing w:val="1"/>
                <w:sz w:val="21"/>
                <w:szCs w:val="21"/>
              </w:rPr>
              <w:t>04</w:t>
            </w:r>
            <w:r w:rsidR="0021169B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  <w:p w:rsidR="00CD32CE" w:rsidRDefault="00CD32CE" w:rsidP="00387091">
            <w:pPr>
              <w:tabs>
                <w:tab w:val="left" w:pos="1371"/>
              </w:tabs>
            </w:pPr>
          </w:p>
        </w:tc>
        <w:tc>
          <w:tcPr>
            <w:tcW w:w="2551" w:type="dxa"/>
          </w:tcPr>
          <w:p w:rsidR="00CD32CE" w:rsidRPr="00137591" w:rsidRDefault="00CD32CE" w:rsidP="00387091">
            <w:pPr>
              <w:spacing w:line="200" w:lineRule="exact"/>
              <w:ind w:left="142"/>
              <w:rPr>
                <w:sz w:val="2"/>
                <w:szCs w:val="21"/>
              </w:rPr>
            </w:pPr>
          </w:p>
          <w:p w:rsidR="00CD32CE" w:rsidRPr="000A6397" w:rsidRDefault="008D632E" w:rsidP="00387091">
            <w:pPr>
              <w:ind w:left="142"/>
              <w:rPr>
                <w:rFonts w:ascii="Calibri" w:eastAsia="Calibri" w:hAnsi="Calibri" w:cs="Calibri"/>
                <w:sz w:val="21"/>
                <w:szCs w:val="21"/>
              </w:rPr>
            </w:pPr>
            <w:r w:rsidRPr="005F3B22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</w:tcPr>
          <w:p w:rsidR="00CD32CE" w:rsidRPr="00477DBE" w:rsidRDefault="00CD32CE" w:rsidP="00E43039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position w:val="1"/>
                <w:sz w:val="10"/>
                <w:szCs w:val="21"/>
              </w:rPr>
            </w:pPr>
          </w:p>
          <w:p w:rsidR="00CD32CE" w:rsidRPr="00477DBE" w:rsidRDefault="00CD32CE" w:rsidP="008D632E">
            <w:pPr>
              <w:tabs>
                <w:tab w:val="left" w:pos="1371"/>
              </w:tabs>
              <w:jc w:val="both"/>
              <w:rPr>
                <w:sz w:val="8"/>
              </w:rPr>
            </w:pPr>
            <w:r w:rsidRPr="000A6397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lena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 w:rsidRPr="000A6397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</w:t>
            </w:r>
            <w:r w:rsidRPr="000A6397">
              <w:rPr>
                <w:rFonts w:ascii="Calibri" w:eastAsia="Calibri" w:hAnsi="Calibri" w:cs="Calibri"/>
                <w:spacing w:val="50"/>
                <w:position w:val="1"/>
                <w:sz w:val="21"/>
                <w:szCs w:val="21"/>
              </w:rPr>
              <w:t xml:space="preserve"> </w:t>
            </w:r>
            <w:r w:rsidR="008D632E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20 al 24</w:t>
            </w:r>
            <w:r w:rsidRPr="000A6397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 w:rsidRPr="000A6397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 w:rsidR="00806F64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marzo </w:t>
            </w:r>
            <w:r w:rsidRPr="000A6397"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0A6397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0A6397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 w:rsidR="00806F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y </w:t>
            </w:r>
            <w:r w:rsidR="00806F64">
              <w:rPr>
                <w:rFonts w:ascii="Calibri" w:eastAsia="Calibri" w:hAnsi="Calibri" w:cs="Calibri"/>
                <w:spacing w:val="1"/>
                <w:sz w:val="21"/>
                <w:szCs w:val="21"/>
              </w:rPr>
              <w:t>enviar evidencia de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 w:rsidR="00806F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llenado 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de las encuestas </w:t>
            </w:r>
            <w:r w:rsidR="00806F64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  <w:r w:rsidR="00806F64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  <w:tr w:rsidR="00CD32CE" w:rsidTr="00F34B16">
        <w:tc>
          <w:tcPr>
            <w:tcW w:w="4536" w:type="dxa"/>
          </w:tcPr>
          <w:p w:rsidR="00CD32CE" w:rsidRPr="00137591" w:rsidRDefault="00CD32CE" w:rsidP="00387091">
            <w:pPr>
              <w:tabs>
                <w:tab w:val="left" w:pos="1371"/>
              </w:tabs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CD32CE" w:rsidRDefault="00CD32CE" w:rsidP="00387091">
            <w:pPr>
              <w:spacing w:line="260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11</w:t>
            </w:r>
            <w:r w:rsidRPr="000A6397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. </w:t>
            </w:r>
            <w:r w:rsidRPr="000A6397">
              <w:rPr>
                <w:rFonts w:ascii="Calibri" w:eastAsia="Calibri" w:hAnsi="Calibri" w:cs="Calibri"/>
                <w:spacing w:val="49"/>
                <w:position w:val="1"/>
                <w:sz w:val="21"/>
                <w:szCs w:val="21"/>
              </w:rPr>
              <w:t xml:space="preserve"> </w:t>
            </w:r>
            <w:r w:rsidR="00FE7E5C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Entrega </w:t>
            </w:r>
            <w:r w:rsidR="00FE7E5C" w:rsidRPr="00604685">
              <w:rPr>
                <w:rFonts w:ascii="Calibri" w:eastAsia="Calibri" w:hAnsi="Calibri" w:cs="Calibri"/>
                <w:spacing w:val="49"/>
                <w:position w:val="1"/>
                <w:sz w:val="21"/>
                <w:szCs w:val="21"/>
              </w:rPr>
              <w:t xml:space="preserve"> </w:t>
            </w:r>
            <w:r w:rsidR="00FE7E5C" w:rsidRPr="00604685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="00FE7E5C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  </w:t>
            </w:r>
            <w:r w:rsidR="00FE7E5C" w:rsidRPr="00604685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 w:rsidR="00FE7E5C" w:rsidRPr="00604685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C</w:t>
            </w:r>
            <w:r w:rsidR="00FE7E5C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arta  </w:t>
            </w:r>
            <w:r w:rsidR="00FE7E5C" w:rsidRPr="00604685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 w:rsidR="00FE7E5C" w:rsidRPr="00604685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 w:rsidR="00FE7E5C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  </w:t>
            </w:r>
            <w:r w:rsidR="00FE7E5C" w:rsidRPr="00604685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 w:rsidR="00FE7E5C" w:rsidRPr="00604685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FE7E5C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FE7E5C" w:rsidRPr="00604685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b</w:t>
            </w:r>
            <w:r w:rsidR="00FE7E5C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erac</w:t>
            </w:r>
            <w:r w:rsidR="00FE7E5C" w:rsidRPr="00604685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i</w:t>
            </w:r>
            <w:r w:rsidR="00FE7E5C" w:rsidRPr="00604685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FE7E5C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n  </w:t>
            </w:r>
            <w:r w:rsidR="00FE7E5C" w:rsidRPr="00604685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="00FE7E5C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al </w:t>
            </w:r>
            <w:r w:rsidR="00FE7E5C" w:rsidRPr="00604685"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  <w:r w:rsidR="00FE7E5C" w:rsidRPr="00604685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vía correo electrónico para aprobación de su proceso administrativo de estadías.</w:t>
            </w:r>
          </w:p>
          <w:p w:rsidR="00CD32CE" w:rsidRPr="00137591" w:rsidRDefault="00CD32CE" w:rsidP="00387091">
            <w:pPr>
              <w:tabs>
                <w:tab w:val="left" w:pos="1371"/>
              </w:tabs>
              <w:jc w:val="both"/>
              <w:rPr>
                <w:sz w:val="10"/>
              </w:rPr>
            </w:pPr>
          </w:p>
        </w:tc>
        <w:tc>
          <w:tcPr>
            <w:tcW w:w="2551" w:type="dxa"/>
          </w:tcPr>
          <w:p w:rsidR="00CD32CE" w:rsidRPr="00137591" w:rsidRDefault="00CD32CE" w:rsidP="00387091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z w:val="10"/>
                <w:szCs w:val="21"/>
              </w:rPr>
            </w:pPr>
          </w:p>
          <w:p w:rsidR="00CD32CE" w:rsidRDefault="00FE7E5C" w:rsidP="00387091">
            <w:pPr>
              <w:tabs>
                <w:tab w:val="left" w:pos="1371"/>
              </w:tabs>
              <w:ind w:left="142"/>
            </w:pPr>
            <w:r w:rsidRPr="005F3B22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 w:rsidRPr="005F3B22"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 w:rsidRPr="005F3B22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5F3B22"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3261" w:type="dxa"/>
          </w:tcPr>
          <w:p w:rsidR="00CD32CE" w:rsidRPr="00477DBE" w:rsidRDefault="00CD32CE" w:rsidP="005E4E46">
            <w:pPr>
              <w:spacing w:line="200" w:lineRule="exact"/>
              <w:ind w:left="142"/>
              <w:rPr>
                <w:sz w:val="20"/>
                <w:szCs w:val="21"/>
              </w:rPr>
            </w:pPr>
          </w:p>
          <w:p w:rsidR="00CD32CE" w:rsidRPr="00DB00EC" w:rsidRDefault="00FE7E5C" w:rsidP="00806F64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Del 31</w:t>
            </w:r>
            <w:r w:rsidRPr="00DB00EC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de marzo </w:t>
            </w:r>
            <w:r w:rsidRPr="00DB00EC"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03</w:t>
            </w:r>
            <w:r w:rsidRPr="00DB00EC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DB00E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DB00EC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abril</w:t>
            </w:r>
            <w:r w:rsidRPr="00DB00EC">
              <w:rPr>
                <w:rFonts w:ascii="Calibri" w:eastAsia="Calibri" w:hAnsi="Calibri" w:cs="Calibri"/>
                <w:sz w:val="21"/>
                <w:szCs w:val="21"/>
              </w:rPr>
              <w:t xml:space="preserve"> de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DB00EC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23.</w:t>
            </w:r>
          </w:p>
        </w:tc>
      </w:tr>
      <w:tr w:rsidR="00CD32CE" w:rsidTr="00F34B16">
        <w:tc>
          <w:tcPr>
            <w:tcW w:w="4536" w:type="dxa"/>
          </w:tcPr>
          <w:p w:rsidR="00CD32CE" w:rsidRPr="00604685" w:rsidRDefault="00CD32CE" w:rsidP="00387091">
            <w:pPr>
              <w:tabs>
                <w:tab w:val="left" w:pos="1371"/>
              </w:tabs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 w:rsidRPr="00604685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CD32CE" w:rsidRPr="00604685" w:rsidRDefault="00CD32CE" w:rsidP="00387091">
            <w:pPr>
              <w:spacing w:line="260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12</w:t>
            </w:r>
            <w:r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. </w:t>
            </w:r>
            <w:r w:rsidRPr="00604685">
              <w:rPr>
                <w:rFonts w:ascii="Calibri" w:eastAsia="Calibri" w:hAnsi="Calibri" w:cs="Calibri"/>
                <w:spacing w:val="49"/>
                <w:position w:val="1"/>
                <w:sz w:val="21"/>
                <w:szCs w:val="21"/>
              </w:rPr>
              <w:t xml:space="preserve"> </w:t>
            </w:r>
            <w:r w:rsidR="00FE7E5C">
              <w:rPr>
                <w:rFonts w:ascii="Calibri" w:eastAsia="Calibri" w:hAnsi="Calibri" w:cs="Calibri"/>
                <w:position w:val="1"/>
                <w:sz w:val="21"/>
                <w:szCs w:val="21"/>
              </w:rPr>
              <w:t>Reportar a la Dirección Académica listado de alumnos que cumplen con proceso de estadía administrativo para así ser liberados por parte académica.</w:t>
            </w:r>
          </w:p>
          <w:p w:rsidR="00CD32CE" w:rsidRPr="00604685" w:rsidRDefault="00CD32CE" w:rsidP="00387091">
            <w:pPr>
              <w:tabs>
                <w:tab w:val="left" w:pos="1371"/>
              </w:tabs>
              <w:jc w:val="both"/>
              <w:rPr>
                <w:sz w:val="10"/>
              </w:rPr>
            </w:pPr>
          </w:p>
        </w:tc>
        <w:tc>
          <w:tcPr>
            <w:tcW w:w="2551" w:type="dxa"/>
          </w:tcPr>
          <w:p w:rsidR="00CD32CE" w:rsidRPr="00604685" w:rsidRDefault="00CD32CE" w:rsidP="00387091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z w:val="10"/>
                <w:szCs w:val="21"/>
              </w:rPr>
            </w:pPr>
          </w:p>
          <w:p w:rsidR="00CD32CE" w:rsidRPr="00604685" w:rsidRDefault="00FE7E5C" w:rsidP="00FE7E5C">
            <w:pPr>
              <w:tabs>
                <w:tab w:val="left" w:pos="1371"/>
              </w:tabs>
              <w:ind w:left="142"/>
            </w:pPr>
            <w:r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  <w:r w:rsidRPr="005F3B2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261" w:type="dxa"/>
          </w:tcPr>
          <w:p w:rsidR="00CD32CE" w:rsidRPr="00477DBE" w:rsidRDefault="00CD32CE" w:rsidP="00E43039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position w:val="1"/>
                <w:sz w:val="10"/>
                <w:szCs w:val="21"/>
              </w:rPr>
            </w:pPr>
          </w:p>
          <w:p w:rsidR="00CD32CE" w:rsidRPr="00477DBE" w:rsidRDefault="00FE7E5C" w:rsidP="00FE7E5C">
            <w:pPr>
              <w:tabs>
                <w:tab w:val="left" w:pos="1371"/>
              </w:tabs>
              <w:rPr>
                <w:sz w:val="8"/>
              </w:rPr>
            </w:pP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05</w:t>
            </w:r>
            <w:r w:rsidRPr="00DB00EC"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DB00E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DB00EC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58069B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bril</w:t>
            </w:r>
            <w:r w:rsidRPr="00DB00EC">
              <w:rPr>
                <w:rFonts w:ascii="Calibri" w:eastAsia="Calibri" w:hAnsi="Calibri" w:cs="Calibri"/>
                <w:sz w:val="21"/>
                <w:szCs w:val="21"/>
              </w:rPr>
              <w:t xml:space="preserve"> de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DB00EC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23.</w:t>
            </w:r>
          </w:p>
        </w:tc>
      </w:tr>
      <w:tr w:rsidR="00C16CC2" w:rsidTr="004551DD">
        <w:tc>
          <w:tcPr>
            <w:tcW w:w="4536" w:type="dxa"/>
          </w:tcPr>
          <w:p w:rsidR="00C16CC2" w:rsidRPr="00ED420A" w:rsidRDefault="00C16CC2" w:rsidP="004551DD">
            <w:pPr>
              <w:tabs>
                <w:tab w:val="left" w:pos="1371"/>
              </w:tabs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 w:rsidRPr="00ED420A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C16CC2" w:rsidRDefault="00C16CC2" w:rsidP="004551DD">
            <w:pPr>
              <w:tabs>
                <w:tab w:val="left" w:pos="1371"/>
              </w:tabs>
              <w:jc w:val="both"/>
              <w:rPr>
                <w:rFonts w:ascii="Calibri" w:eastAsia="Calibri" w:hAnsi="Calibri" w:cs="Calibri"/>
                <w:spacing w:val="1"/>
                <w:sz w:val="21"/>
                <w:szCs w:val="21"/>
              </w:rPr>
            </w:pPr>
            <w:r w:rsidRPr="00ED420A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13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. </w:t>
            </w:r>
            <w:r w:rsidR="008D632E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Entrega </w:t>
            </w:r>
            <w:r w:rsidR="008D632E" w:rsidRPr="00604685">
              <w:rPr>
                <w:rFonts w:ascii="Calibri" w:eastAsia="Calibri" w:hAnsi="Calibri" w:cs="Calibri"/>
                <w:spacing w:val="49"/>
                <w:position w:val="1"/>
                <w:sz w:val="21"/>
                <w:szCs w:val="21"/>
              </w:rPr>
              <w:t xml:space="preserve"> </w:t>
            </w:r>
            <w:r w:rsidR="008D632E" w:rsidRPr="00604685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="008D632E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  </w:t>
            </w:r>
            <w:r w:rsidR="008D632E" w:rsidRPr="00604685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 w:rsidR="008D632E" w:rsidRPr="00604685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C</w:t>
            </w:r>
            <w:r w:rsidR="008D632E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arta  </w:t>
            </w:r>
            <w:r w:rsidR="008D632E" w:rsidRPr="00604685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 w:rsidR="008D632E" w:rsidRPr="00604685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 w:rsidR="008D632E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e  </w:t>
            </w:r>
            <w:r w:rsidR="008D632E" w:rsidRPr="00604685"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 w:rsidR="008D632E" w:rsidRPr="00604685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L</w:t>
            </w:r>
            <w:r w:rsidR="008D632E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 w:rsidR="008D632E" w:rsidRPr="00604685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b</w:t>
            </w:r>
            <w:r w:rsidR="008D632E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erac</w:t>
            </w:r>
            <w:r w:rsidR="008D632E" w:rsidRPr="00604685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i</w:t>
            </w:r>
            <w:r w:rsidR="008D632E" w:rsidRPr="00604685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ó</w:t>
            </w:r>
            <w:r w:rsidR="008D632E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n  </w:t>
            </w:r>
            <w:r w:rsidR="0021169B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física </w:t>
            </w:r>
            <w:r w:rsidR="008D632E" w:rsidRPr="00604685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="008D632E" w:rsidRPr="00604685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al </w:t>
            </w:r>
            <w:r w:rsidR="008D632E" w:rsidRPr="00604685"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  <w:r w:rsidR="008D632E" w:rsidRPr="00604685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21169B">
              <w:rPr>
                <w:rFonts w:ascii="Calibri" w:eastAsia="Calibri" w:hAnsi="Calibri" w:cs="Calibri"/>
                <w:spacing w:val="1"/>
                <w:sz w:val="21"/>
                <w:szCs w:val="21"/>
              </w:rPr>
              <w:t>para sello y firma para proceso de titulación.</w:t>
            </w:r>
          </w:p>
          <w:p w:rsidR="008D632E" w:rsidRPr="00ED420A" w:rsidRDefault="008D632E" w:rsidP="004551DD">
            <w:pPr>
              <w:tabs>
                <w:tab w:val="left" w:pos="1371"/>
              </w:tabs>
              <w:jc w:val="both"/>
              <w:rPr>
                <w:sz w:val="10"/>
              </w:rPr>
            </w:pPr>
          </w:p>
        </w:tc>
        <w:tc>
          <w:tcPr>
            <w:tcW w:w="2551" w:type="dxa"/>
          </w:tcPr>
          <w:p w:rsidR="00C16CC2" w:rsidRPr="00ED420A" w:rsidRDefault="00C16CC2" w:rsidP="004551DD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z w:val="10"/>
                <w:szCs w:val="21"/>
              </w:rPr>
            </w:pPr>
          </w:p>
          <w:p w:rsidR="00C16CC2" w:rsidRPr="00ED420A" w:rsidRDefault="00C16CC2" w:rsidP="004551DD">
            <w:pPr>
              <w:tabs>
                <w:tab w:val="left" w:pos="1371"/>
              </w:tabs>
              <w:ind w:left="142"/>
            </w:pPr>
            <w:r w:rsidRPr="00ED420A"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</w:p>
        </w:tc>
        <w:tc>
          <w:tcPr>
            <w:tcW w:w="3261" w:type="dxa"/>
          </w:tcPr>
          <w:p w:rsidR="00C16CC2" w:rsidRPr="00477DBE" w:rsidRDefault="00C16CC2" w:rsidP="004551DD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position w:val="1"/>
                <w:sz w:val="10"/>
                <w:szCs w:val="21"/>
              </w:rPr>
            </w:pPr>
          </w:p>
          <w:p w:rsidR="00C16CC2" w:rsidRPr="00477DBE" w:rsidRDefault="00C16CC2" w:rsidP="0021169B">
            <w:pPr>
              <w:tabs>
                <w:tab w:val="left" w:pos="1371"/>
              </w:tabs>
              <w:rPr>
                <w:sz w:val="8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Del </w:t>
            </w:r>
            <w:r w:rsidR="0021169B">
              <w:rPr>
                <w:rFonts w:ascii="Calibri" w:eastAsia="Calibri" w:hAnsi="Calibri" w:cs="Calibri"/>
                <w:spacing w:val="1"/>
                <w:sz w:val="21"/>
                <w:szCs w:val="21"/>
              </w:rPr>
              <w:t>17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al 2</w:t>
            </w:r>
            <w:r w:rsidR="0021169B"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 w:rsidRPr="00DB00EC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DB00E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DB00EC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abril</w:t>
            </w:r>
            <w:r w:rsidRPr="00DB00EC">
              <w:rPr>
                <w:rFonts w:ascii="Calibri" w:eastAsia="Calibri" w:hAnsi="Calibri" w:cs="Calibri"/>
                <w:sz w:val="21"/>
                <w:szCs w:val="21"/>
              </w:rPr>
              <w:t xml:space="preserve"> de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DB00EC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23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</w:tc>
      </w:tr>
      <w:tr w:rsidR="00CD32CE" w:rsidTr="00F34B16">
        <w:tc>
          <w:tcPr>
            <w:tcW w:w="4536" w:type="dxa"/>
          </w:tcPr>
          <w:p w:rsidR="00CD32CE" w:rsidRPr="00ED420A" w:rsidRDefault="00CD32CE" w:rsidP="00387091">
            <w:pPr>
              <w:tabs>
                <w:tab w:val="left" w:pos="1371"/>
              </w:tabs>
              <w:jc w:val="both"/>
              <w:rPr>
                <w:rFonts w:ascii="Calibri" w:eastAsia="Calibri" w:hAnsi="Calibri" w:cs="Calibri"/>
                <w:spacing w:val="1"/>
                <w:sz w:val="10"/>
                <w:szCs w:val="21"/>
              </w:rPr>
            </w:pPr>
            <w:r w:rsidRPr="00ED420A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</w:p>
          <w:p w:rsidR="00CD32CE" w:rsidRPr="00ED420A" w:rsidRDefault="00CD32CE" w:rsidP="00387091">
            <w:pPr>
              <w:spacing w:line="260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ED420A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 w:rsidR="00C16CC2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4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. E</w:t>
            </w:r>
            <w:r w:rsidRPr="00ED420A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tregar Carta</w:t>
            </w:r>
            <w:r w:rsidRPr="00ED420A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Li</w:t>
            </w:r>
            <w:r w:rsidRPr="00ED420A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era</w:t>
            </w:r>
            <w:r w:rsidRPr="00ED420A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 al</w:t>
            </w:r>
            <w:r w:rsidRPr="00ED420A"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Estudiante</w:t>
            </w:r>
            <w:r w:rsidRPr="00ED420A"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y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 w:rsidRPr="00ED420A"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 w:rsidRPr="00ED420A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s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ella</w:t>
            </w:r>
            <w:r w:rsidRPr="00ED420A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d</w:t>
            </w:r>
            <w:r w:rsidRPr="00ED420A"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 </w:t>
            </w:r>
            <w:r w:rsidRPr="00ED420A"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 w:rsidRPr="00ED420A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Pr="00ED420A"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 w:rsidRPr="00ED420A"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 w:rsidRPr="00ED420A"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 w:rsidRPr="00ED420A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ED420A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Pr="00ED420A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C1150A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CD32CE" w:rsidRPr="00ED420A" w:rsidRDefault="00CD32CE" w:rsidP="00387091">
            <w:pPr>
              <w:tabs>
                <w:tab w:val="left" w:pos="1371"/>
              </w:tabs>
              <w:jc w:val="both"/>
              <w:rPr>
                <w:sz w:val="10"/>
              </w:rPr>
            </w:pPr>
          </w:p>
        </w:tc>
        <w:tc>
          <w:tcPr>
            <w:tcW w:w="2551" w:type="dxa"/>
          </w:tcPr>
          <w:p w:rsidR="00CD32CE" w:rsidRPr="00ED420A" w:rsidRDefault="00CD32CE" w:rsidP="00387091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z w:val="10"/>
                <w:szCs w:val="21"/>
              </w:rPr>
            </w:pPr>
          </w:p>
          <w:p w:rsidR="00CD32CE" w:rsidRPr="00ED420A" w:rsidRDefault="00CD32CE" w:rsidP="00387091">
            <w:pPr>
              <w:tabs>
                <w:tab w:val="left" w:pos="1371"/>
              </w:tabs>
              <w:ind w:left="142"/>
            </w:pPr>
            <w:r w:rsidRPr="00ED420A">
              <w:rPr>
                <w:rFonts w:ascii="Calibri" w:eastAsia="Calibri" w:hAnsi="Calibri" w:cs="Calibri"/>
                <w:sz w:val="21"/>
                <w:szCs w:val="21"/>
              </w:rPr>
              <w:t>Área de Estadías Profesionales</w:t>
            </w:r>
          </w:p>
        </w:tc>
        <w:tc>
          <w:tcPr>
            <w:tcW w:w="3261" w:type="dxa"/>
          </w:tcPr>
          <w:p w:rsidR="00CD32CE" w:rsidRPr="00477DBE" w:rsidRDefault="00CD32CE" w:rsidP="00E43039">
            <w:pPr>
              <w:tabs>
                <w:tab w:val="left" w:pos="1371"/>
              </w:tabs>
              <w:ind w:left="142"/>
              <w:rPr>
                <w:rFonts w:ascii="Calibri" w:eastAsia="Calibri" w:hAnsi="Calibri" w:cs="Calibri"/>
                <w:spacing w:val="1"/>
                <w:position w:val="1"/>
                <w:sz w:val="10"/>
                <w:szCs w:val="21"/>
              </w:rPr>
            </w:pPr>
          </w:p>
          <w:p w:rsidR="00CD32CE" w:rsidRPr="00477DBE" w:rsidRDefault="00806F64" w:rsidP="0021169B">
            <w:pPr>
              <w:tabs>
                <w:tab w:val="left" w:pos="1371"/>
              </w:tabs>
              <w:rPr>
                <w:sz w:val="8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Del </w:t>
            </w:r>
            <w:r w:rsidR="0021169B">
              <w:rPr>
                <w:rFonts w:ascii="Calibri" w:eastAsia="Calibri" w:hAnsi="Calibri" w:cs="Calibri"/>
                <w:spacing w:val="1"/>
                <w:sz w:val="21"/>
                <w:szCs w:val="21"/>
              </w:rPr>
              <w:t>19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al 2</w:t>
            </w:r>
            <w:r w:rsidR="0021169B">
              <w:rPr>
                <w:rFonts w:ascii="Calibri" w:eastAsia="Calibri" w:hAnsi="Calibri" w:cs="Calibri"/>
                <w:spacing w:val="1"/>
                <w:sz w:val="21"/>
                <w:szCs w:val="21"/>
              </w:rPr>
              <w:t>5</w:t>
            </w:r>
            <w:r w:rsidR="00CD32CE" w:rsidRPr="00DB00EC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CD32CE" w:rsidRPr="00DB00EC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 w:rsidR="00CD32CE" w:rsidRPr="00DB00EC"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 w:rsidR="00CD32CE"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CD32CE">
              <w:rPr>
                <w:rFonts w:ascii="Calibri" w:eastAsia="Calibri" w:hAnsi="Calibri" w:cs="Calibri"/>
                <w:sz w:val="21"/>
                <w:szCs w:val="21"/>
              </w:rPr>
              <w:t>abril</w:t>
            </w:r>
            <w:r w:rsidR="00CD32CE" w:rsidRPr="00DB00EC">
              <w:rPr>
                <w:rFonts w:ascii="Calibri" w:eastAsia="Calibri" w:hAnsi="Calibri" w:cs="Calibri"/>
                <w:sz w:val="21"/>
                <w:szCs w:val="21"/>
              </w:rPr>
              <w:t xml:space="preserve"> de</w:t>
            </w:r>
            <w:r w:rsidR="00CD32CE"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="00CD32CE" w:rsidRPr="00DB00EC"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 w:rsidR="00CD32CE" w:rsidRPr="00DB00EC">
              <w:rPr>
                <w:rFonts w:ascii="Calibri" w:eastAsia="Calibri" w:hAnsi="Calibri" w:cs="Calibri"/>
                <w:spacing w:val="-2"/>
                <w:sz w:val="21"/>
                <w:szCs w:val="21"/>
              </w:rPr>
              <w:t>0</w:t>
            </w:r>
            <w:r w:rsidR="00C16CC2">
              <w:rPr>
                <w:rFonts w:ascii="Calibri" w:eastAsia="Calibri" w:hAnsi="Calibri" w:cs="Calibri"/>
                <w:spacing w:val="1"/>
                <w:sz w:val="21"/>
                <w:szCs w:val="21"/>
              </w:rPr>
              <w:t>23</w:t>
            </w:r>
            <w:r w:rsidR="00FE7E5C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</w:p>
        </w:tc>
      </w:tr>
    </w:tbl>
    <w:p w:rsidR="00E31753" w:rsidRDefault="00E31753" w:rsidP="00E31753">
      <w:pPr>
        <w:spacing w:before="16"/>
        <w:ind w:left="393"/>
        <w:rPr>
          <w:rFonts w:ascii="Calibri" w:eastAsia="Calibri" w:hAnsi="Calibri" w:cs="Calibri"/>
          <w:spacing w:val="-1"/>
        </w:rPr>
      </w:pPr>
    </w:p>
    <w:p w:rsidR="00E31753" w:rsidRPr="007C3296" w:rsidRDefault="00E31753" w:rsidP="00E31753">
      <w:pPr>
        <w:spacing w:before="16"/>
        <w:ind w:left="393"/>
        <w:rPr>
          <w:rFonts w:ascii="Calibri" w:eastAsia="Calibri" w:hAnsi="Calibri" w:cs="Calibri"/>
        </w:rPr>
      </w:pPr>
      <w:r w:rsidRPr="007C3296">
        <w:rPr>
          <w:rFonts w:ascii="Calibri" w:eastAsia="Calibri" w:hAnsi="Calibri" w:cs="Calibri"/>
          <w:spacing w:val="-1"/>
        </w:rPr>
        <w:t>N</w:t>
      </w:r>
      <w:r w:rsidRPr="007C3296">
        <w:rPr>
          <w:rFonts w:ascii="Calibri" w:eastAsia="Calibri" w:hAnsi="Calibri" w:cs="Calibri"/>
          <w:spacing w:val="1"/>
        </w:rPr>
        <w:t>o</w:t>
      </w:r>
      <w:r w:rsidRPr="007C3296">
        <w:rPr>
          <w:rFonts w:ascii="Calibri" w:eastAsia="Calibri" w:hAnsi="Calibri" w:cs="Calibri"/>
        </w:rPr>
        <w:t>ta:</w:t>
      </w:r>
      <w:r w:rsidRPr="007C3296">
        <w:rPr>
          <w:rFonts w:ascii="Calibri" w:eastAsia="Calibri" w:hAnsi="Calibri" w:cs="Calibri"/>
          <w:spacing w:val="-1"/>
        </w:rPr>
        <w:t xml:space="preserve"> </w:t>
      </w:r>
      <w:r w:rsidRPr="007C3296">
        <w:rPr>
          <w:rFonts w:ascii="Calibri" w:eastAsia="Calibri" w:hAnsi="Calibri" w:cs="Calibri"/>
        </w:rPr>
        <w:t xml:space="preserve">Es </w:t>
      </w:r>
      <w:r w:rsidRPr="007C3296">
        <w:rPr>
          <w:rFonts w:ascii="Calibri" w:eastAsia="Calibri" w:hAnsi="Calibri" w:cs="Calibri"/>
          <w:spacing w:val="-2"/>
        </w:rPr>
        <w:t>r</w:t>
      </w:r>
      <w:r w:rsidRPr="007C3296">
        <w:rPr>
          <w:rFonts w:ascii="Calibri" w:eastAsia="Calibri" w:hAnsi="Calibri" w:cs="Calibri"/>
        </w:rPr>
        <w:t>esp</w:t>
      </w:r>
      <w:r w:rsidRPr="007C3296">
        <w:rPr>
          <w:rFonts w:ascii="Calibri" w:eastAsia="Calibri" w:hAnsi="Calibri" w:cs="Calibri"/>
          <w:spacing w:val="1"/>
        </w:rPr>
        <w:t>o</w:t>
      </w:r>
      <w:r w:rsidRPr="007C3296">
        <w:rPr>
          <w:rFonts w:ascii="Calibri" w:eastAsia="Calibri" w:hAnsi="Calibri" w:cs="Calibri"/>
          <w:spacing w:val="-1"/>
        </w:rPr>
        <w:t>n</w:t>
      </w:r>
      <w:r w:rsidRPr="007C3296">
        <w:rPr>
          <w:rFonts w:ascii="Calibri" w:eastAsia="Calibri" w:hAnsi="Calibri" w:cs="Calibri"/>
        </w:rPr>
        <w:t>sa</w:t>
      </w:r>
      <w:r w:rsidRPr="007C3296">
        <w:rPr>
          <w:rFonts w:ascii="Calibri" w:eastAsia="Calibri" w:hAnsi="Calibri" w:cs="Calibri"/>
          <w:spacing w:val="-1"/>
        </w:rPr>
        <w:t>b</w:t>
      </w:r>
      <w:r w:rsidRPr="007C3296">
        <w:rPr>
          <w:rFonts w:ascii="Calibri" w:eastAsia="Calibri" w:hAnsi="Calibri" w:cs="Calibri"/>
        </w:rPr>
        <w:t>ili</w:t>
      </w:r>
      <w:r w:rsidRPr="007C3296">
        <w:rPr>
          <w:rFonts w:ascii="Calibri" w:eastAsia="Calibri" w:hAnsi="Calibri" w:cs="Calibri"/>
          <w:spacing w:val="-1"/>
        </w:rPr>
        <w:t>d</w:t>
      </w:r>
      <w:r w:rsidRPr="007C3296">
        <w:rPr>
          <w:rFonts w:ascii="Calibri" w:eastAsia="Calibri" w:hAnsi="Calibri" w:cs="Calibri"/>
        </w:rPr>
        <w:t>ad</w:t>
      </w:r>
      <w:r w:rsidRPr="007C3296">
        <w:rPr>
          <w:rFonts w:ascii="Calibri" w:eastAsia="Calibri" w:hAnsi="Calibri" w:cs="Calibri"/>
          <w:spacing w:val="-1"/>
        </w:rPr>
        <w:t xml:space="preserve"> </w:t>
      </w:r>
      <w:r w:rsidRPr="007C3296">
        <w:rPr>
          <w:rFonts w:ascii="Calibri" w:eastAsia="Calibri" w:hAnsi="Calibri" w:cs="Calibri"/>
          <w:spacing w:val="-3"/>
        </w:rPr>
        <w:t>d</w:t>
      </w:r>
      <w:r w:rsidRPr="007C3296">
        <w:rPr>
          <w:rFonts w:ascii="Calibri" w:eastAsia="Calibri" w:hAnsi="Calibri" w:cs="Calibri"/>
        </w:rPr>
        <w:t xml:space="preserve">el </w:t>
      </w:r>
      <w:r w:rsidR="00B8500A">
        <w:rPr>
          <w:rFonts w:ascii="Calibri" w:eastAsia="Calibri" w:hAnsi="Calibri" w:cs="Calibri"/>
        </w:rPr>
        <w:t>estudiante</w:t>
      </w:r>
      <w:r w:rsidRPr="007C3296">
        <w:rPr>
          <w:rFonts w:ascii="Calibri" w:eastAsia="Calibri" w:hAnsi="Calibri" w:cs="Calibri"/>
          <w:spacing w:val="1"/>
        </w:rPr>
        <w:t xml:space="preserve"> </w:t>
      </w:r>
      <w:r w:rsidRPr="007C3296">
        <w:rPr>
          <w:rFonts w:ascii="Calibri" w:eastAsia="Calibri" w:hAnsi="Calibri" w:cs="Calibri"/>
        </w:rPr>
        <w:t>ge</w:t>
      </w:r>
      <w:r w:rsidRPr="007C3296">
        <w:rPr>
          <w:rFonts w:ascii="Calibri" w:eastAsia="Calibri" w:hAnsi="Calibri" w:cs="Calibri"/>
          <w:spacing w:val="-3"/>
        </w:rPr>
        <w:t>n</w:t>
      </w:r>
      <w:r w:rsidRPr="007C3296">
        <w:rPr>
          <w:rFonts w:ascii="Calibri" w:eastAsia="Calibri" w:hAnsi="Calibri" w:cs="Calibri"/>
        </w:rPr>
        <w:t>erar su p</w:t>
      </w:r>
      <w:r w:rsidRPr="007C3296">
        <w:rPr>
          <w:rFonts w:ascii="Calibri" w:eastAsia="Calibri" w:hAnsi="Calibri" w:cs="Calibri"/>
          <w:spacing w:val="-3"/>
        </w:rPr>
        <w:t>r</w:t>
      </w:r>
      <w:r w:rsidRPr="007C3296">
        <w:rPr>
          <w:rFonts w:ascii="Calibri" w:eastAsia="Calibri" w:hAnsi="Calibri" w:cs="Calibri"/>
          <w:spacing w:val="1"/>
        </w:rPr>
        <w:t>o</w:t>
      </w:r>
      <w:r w:rsidRPr="007C3296">
        <w:rPr>
          <w:rFonts w:ascii="Calibri" w:eastAsia="Calibri" w:hAnsi="Calibri" w:cs="Calibri"/>
          <w:spacing w:val="-1"/>
        </w:rPr>
        <w:t>p</w:t>
      </w:r>
      <w:r w:rsidRPr="007C3296">
        <w:rPr>
          <w:rFonts w:ascii="Calibri" w:eastAsia="Calibri" w:hAnsi="Calibri" w:cs="Calibri"/>
          <w:spacing w:val="-3"/>
        </w:rPr>
        <w:t>i</w:t>
      </w:r>
      <w:r w:rsidRPr="007C3296">
        <w:rPr>
          <w:rFonts w:ascii="Calibri" w:eastAsia="Calibri" w:hAnsi="Calibri" w:cs="Calibri"/>
        </w:rPr>
        <w:t>o</w:t>
      </w:r>
      <w:r w:rsidRPr="007C3296">
        <w:rPr>
          <w:rFonts w:ascii="Calibri" w:eastAsia="Calibri" w:hAnsi="Calibri" w:cs="Calibri"/>
          <w:spacing w:val="1"/>
        </w:rPr>
        <w:t xml:space="preserve"> </w:t>
      </w:r>
      <w:r w:rsidRPr="007C3296">
        <w:rPr>
          <w:rFonts w:ascii="Calibri" w:eastAsia="Calibri" w:hAnsi="Calibri" w:cs="Calibri"/>
          <w:spacing w:val="-1"/>
        </w:rPr>
        <w:t>e</w:t>
      </w:r>
      <w:r w:rsidRPr="007C3296">
        <w:rPr>
          <w:rFonts w:ascii="Calibri" w:eastAsia="Calibri" w:hAnsi="Calibri" w:cs="Calibri"/>
        </w:rPr>
        <w:t>xped</w:t>
      </w:r>
      <w:r w:rsidRPr="007C3296">
        <w:rPr>
          <w:rFonts w:ascii="Calibri" w:eastAsia="Calibri" w:hAnsi="Calibri" w:cs="Calibri"/>
          <w:spacing w:val="-1"/>
        </w:rPr>
        <w:t>i</w:t>
      </w:r>
      <w:r w:rsidRPr="007C3296">
        <w:rPr>
          <w:rFonts w:ascii="Calibri" w:eastAsia="Calibri" w:hAnsi="Calibri" w:cs="Calibri"/>
        </w:rPr>
        <w:t>en</w:t>
      </w:r>
      <w:r w:rsidRPr="007C3296">
        <w:rPr>
          <w:rFonts w:ascii="Calibri" w:eastAsia="Calibri" w:hAnsi="Calibri" w:cs="Calibri"/>
          <w:spacing w:val="-2"/>
        </w:rPr>
        <w:t>t</w:t>
      </w:r>
      <w:r w:rsidRPr="007C3296">
        <w:rPr>
          <w:rFonts w:ascii="Calibri" w:eastAsia="Calibri" w:hAnsi="Calibri" w:cs="Calibri"/>
        </w:rPr>
        <w:t>e</w:t>
      </w:r>
      <w:r w:rsidRPr="007C3296">
        <w:rPr>
          <w:rFonts w:ascii="Calibri" w:eastAsia="Calibri" w:hAnsi="Calibri" w:cs="Calibri"/>
          <w:spacing w:val="1"/>
        </w:rPr>
        <w:t xml:space="preserve"> </w:t>
      </w:r>
      <w:r w:rsidRPr="007C3296">
        <w:rPr>
          <w:rFonts w:ascii="Calibri" w:eastAsia="Calibri" w:hAnsi="Calibri" w:cs="Calibri"/>
          <w:spacing w:val="-2"/>
        </w:rPr>
        <w:t>c</w:t>
      </w:r>
      <w:r w:rsidRPr="007C3296">
        <w:rPr>
          <w:rFonts w:ascii="Calibri" w:eastAsia="Calibri" w:hAnsi="Calibri" w:cs="Calibri"/>
          <w:spacing w:val="1"/>
        </w:rPr>
        <w:t>o</w:t>
      </w:r>
      <w:r w:rsidRPr="007C3296">
        <w:rPr>
          <w:rFonts w:ascii="Calibri" w:eastAsia="Calibri" w:hAnsi="Calibri" w:cs="Calibri"/>
        </w:rPr>
        <w:t>n</w:t>
      </w:r>
      <w:r w:rsidRPr="007C3296">
        <w:rPr>
          <w:rFonts w:ascii="Calibri" w:eastAsia="Calibri" w:hAnsi="Calibri" w:cs="Calibri"/>
          <w:spacing w:val="-1"/>
        </w:rPr>
        <w:t xml:space="preserve"> </w:t>
      </w:r>
      <w:r w:rsidRPr="007C3296">
        <w:rPr>
          <w:rFonts w:ascii="Calibri" w:eastAsia="Calibri" w:hAnsi="Calibri" w:cs="Calibri"/>
          <w:spacing w:val="-2"/>
        </w:rPr>
        <w:t>c</w:t>
      </w:r>
      <w:r w:rsidRPr="007C3296">
        <w:rPr>
          <w:rFonts w:ascii="Calibri" w:eastAsia="Calibri" w:hAnsi="Calibri" w:cs="Calibri"/>
          <w:spacing w:val="1"/>
        </w:rPr>
        <w:t>o</w:t>
      </w:r>
      <w:r w:rsidRPr="007C3296">
        <w:rPr>
          <w:rFonts w:ascii="Calibri" w:eastAsia="Calibri" w:hAnsi="Calibri" w:cs="Calibri"/>
          <w:spacing w:val="-1"/>
        </w:rPr>
        <w:t>p</w:t>
      </w:r>
      <w:r w:rsidRPr="007C3296">
        <w:rPr>
          <w:rFonts w:ascii="Calibri" w:eastAsia="Calibri" w:hAnsi="Calibri" w:cs="Calibri"/>
        </w:rPr>
        <w:t>ias.</w:t>
      </w:r>
    </w:p>
    <w:p w:rsidR="00F24F64" w:rsidRPr="005D3FBF" w:rsidRDefault="00F24F64" w:rsidP="005D3FBF">
      <w:pPr>
        <w:tabs>
          <w:tab w:val="left" w:pos="1371"/>
        </w:tabs>
      </w:pPr>
    </w:p>
    <w:sectPr w:rsidR="00F24F64" w:rsidRPr="005D3FBF" w:rsidSect="00A069A8">
      <w:headerReference w:type="default" r:id="rId8"/>
      <w:pgSz w:w="12240" w:h="15840"/>
      <w:pgMar w:top="-1560" w:right="782" w:bottom="249" w:left="74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26" w:rsidRDefault="00044326" w:rsidP="005D3FBF">
      <w:pPr>
        <w:spacing w:after="0" w:line="240" w:lineRule="auto"/>
      </w:pPr>
      <w:r>
        <w:separator/>
      </w:r>
    </w:p>
  </w:endnote>
  <w:endnote w:type="continuationSeparator" w:id="0">
    <w:p w:rsidR="00044326" w:rsidRDefault="00044326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26" w:rsidRDefault="00044326" w:rsidP="005D3FBF">
      <w:pPr>
        <w:spacing w:after="0" w:line="240" w:lineRule="auto"/>
      </w:pPr>
      <w:r>
        <w:separator/>
      </w:r>
    </w:p>
  </w:footnote>
  <w:footnote w:type="continuationSeparator" w:id="0">
    <w:p w:rsidR="00044326" w:rsidRDefault="00044326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938"/>
    </w:tblGrid>
    <w:tr w:rsidR="005D3FBF" w:rsidTr="00CE31AA">
      <w:tc>
        <w:tcPr>
          <w:tcW w:w="2376" w:type="dxa"/>
        </w:tcPr>
        <w:p w:rsidR="005D3FBF" w:rsidRDefault="00367200" w:rsidP="00367200">
          <w:pPr>
            <w:pStyle w:val="Encabezado"/>
            <w:tabs>
              <w:tab w:val="clear" w:pos="4419"/>
              <w:tab w:val="clear" w:pos="8838"/>
              <w:tab w:val="left" w:pos="1042"/>
            </w:tabs>
            <w:jc w:val="center"/>
          </w:pP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486251A" wp14:editId="794A0C3E">
                    <wp:simplePos x="0" y="0"/>
                    <wp:positionH relativeFrom="page">
                      <wp:posOffset>1504950</wp:posOffset>
                    </wp:positionH>
                    <wp:positionV relativeFrom="page">
                      <wp:posOffset>-89143</wp:posOffset>
                    </wp:positionV>
                    <wp:extent cx="6985" cy="933450"/>
                    <wp:effectExtent l="0" t="0" r="12065" b="19050"/>
                    <wp:wrapNone/>
                    <wp:docPr id="6" name="Grup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85" cy="933450"/>
                              <a:chOff x="3005" y="127"/>
                              <a:chExt cx="11" cy="1470"/>
                            </a:xfrm>
                          </wpg:grpSpPr>
                          <wps:wsp>
                            <wps:cNvPr id="7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3005" y="127"/>
                                <a:ext cx="11" cy="1470"/>
                              </a:xfrm>
                              <a:custGeom>
                                <a:avLst/>
                                <a:gdLst>
                                  <a:gd name="T0" fmla="+- 0 3005 3005"/>
                                  <a:gd name="T1" fmla="*/ T0 w 11"/>
                                  <a:gd name="T2" fmla="+- 0 127 127"/>
                                  <a:gd name="T3" fmla="*/ 127 h 1470"/>
                                  <a:gd name="T4" fmla="+- 0 3016 3005"/>
                                  <a:gd name="T5" fmla="*/ T4 w 11"/>
                                  <a:gd name="T6" fmla="+- 0 1597 127"/>
                                  <a:gd name="T7" fmla="*/ 1597 h 14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1" h="1470">
                                    <a:moveTo>
                                      <a:pt x="0" y="0"/>
                                    </a:moveTo>
                                    <a:lnTo>
                                      <a:pt x="11" y="14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997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6" o:spid="_x0000_s1026" style="position:absolute;margin-left:118.5pt;margin-top:-7pt;width:.55pt;height:73.5pt;z-index:-251657216;mso-position-horizontal-relative:page;mso-position-vertical-relative:page" coordorigin="3005,127" coordsize="11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">
                    <v:shape id="Freeform 4" o:spid="_x0000_s1027" style="position:absolute;left:3005;top:127;width:11;height:1470;visibility:visible;mso-wrap-style:square;v-text-anchor:top" coordsize="11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rU8IA&#10;AADaAAAADwAAAGRycy9kb3ducmV2LnhtbESPT4vCMBTE7wt+h/CEva2pHlappkUEURc8+Id6fTTP&#10;ttq81CZq99sbYWGPw8z8hpmlnanFg1pXWVYwHEQgiHOrKy4UHA/LrwkI55E11pZJwS85SJPexwxj&#10;bZ+8o8feFyJA2MWooPS+iaV0eUkG3cA2xME729agD7ItpG7xGeCmlqMo+pYGKw4LJTa0KCm/7u9G&#10;waVmOY9O281Plt3kbtX4idZaqc9+N5+C8NT5//Bfe60VjOF9Jd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2tTwgAAANoAAAAPAAAAAAAAAAAAAAAAAJgCAABkcnMvZG93&#10;bnJldi54bWxQSwUGAAAAAAQABAD1AAAAhwMAAAAA&#10;" path="m,l11,1470e" filled="f" strokecolor="#009976" strokeweight="1pt">
                      <v:path arrowok="t" o:connecttype="custom" o:connectlocs="0,127;11,1597" o:connectangles="0,0"/>
                    </v:shape>
                    <w10:wrap anchorx="page" anchory="page"/>
                  </v:group>
                </w:pict>
              </mc:Fallback>
            </mc:AlternateContent>
          </w:r>
          <w:r w:rsidR="005D3FBF">
            <w:rPr>
              <w:noProof/>
              <w:lang w:eastAsia="es-MX"/>
            </w:rPr>
            <w:drawing>
              <wp:inline distT="0" distB="0" distL="0" distR="0" wp14:anchorId="28C49066" wp14:editId="17E465DC">
                <wp:extent cx="954569" cy="84590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115" cy="8481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A069A8" w:rsidRPr="008345BA" w:rsidRDefault="00A069A8" w:rsidP="00A069A8">
          <w:pPr>
            <w:pStyle w:val="Encabezado"/>
            <w:ind w:left="57"/>
            <w:rPr>
              <w:rFonts w:ascii="Times New Roman" w:hAnsi="Times New Roman" w:cs="Times New Roman"/>
              <w:b/>
              <w:i/>
              <w:w w:val="113"/>
            </w:rPr>
          </w:pPr>
          <w:r w:rsidRPr="008345BA">
            <w:rPr>
              <w:rFonts w:ascii="Times New Roman" w:hAnsi="Times New Roman" w:cs="Times New Roman"/>
              <w:b/>
              <w:i/>
              <w:w w:val="108"/>
            </w:rPr>
            <w:t>Unive</w:t>
          </w:r>
          <w:r w:rsidRPr="008345BA">
            <w:rPr>
              <w:rFonts w:ascii="Times New Roman" w:hAnsi="Times New Roman" w:cs="Times New Roman"/>
              <w:b/>
              <w:i/>
              <w:spacing w:val="-1"/>
              <w:w w:val="108"/>
            </w:rPr>
            <w:t>rs</w:t>
          </w:r>
          <w:r w:rsidRPr="008345BA">
            <w:rPr>
              <w:rFonts w:ascii="Times New Roman" w:hAnsi="Times New Roman" w:cs="Times New Roman"/>
              <w:b/>
              <w:i/>
              <w:w w:val="108"/>
            </w:rPr>
            <w:t>i</w:t>
          </w:r>
          <w:r w:rsidRPr="008345BA">
            <w:rPr>
              <w:rFonts w:ascii="Times New Roman" w:hAnsi="Times New Roman" w:cs="Times New Roman"/>
              <w:b/>
              <w:i/>
              <w:spacing w:val="-2"/>
              <w:w w:val="108"/>
            </w:rPr>
            <w:t>d</w:t>
          </w:r>
          <w:r w:rsidRPr="008345BA">
            <w:rPr>
              <w:rFonts w:ascii="Times New Roman" w:hAnsi="Times New Roman" w:cs="Times New Roman"/>
              <w:b/>
              <w:i/>
              <w:w w:val="108"/>
            </w:rPr>
            <w:t>ad</w:t>
          </w:r>
          <w:r w:rsidRPr="008345BA">
            <w:rPr>
              <w:rFonts w:ascii="Times New Roman" w:hAnsi="Times New Roman" w:cs="Times New Roman"/>
              <w:b/>
              <w:i/>
              <w:spacing w:val="4"/>
              <w:w w:val="108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  <w:spacing w:val="1"/>
              <w:w w:val="63"/>
            </w:rPr>
            <w:t>T</w:t>
          </w:r>
          <w:r w:rsidRPr="008345BA">
            <w:rPr>
              <w:rFonts w:ascii="Times New Roman" w:hAnsi="Times New Roman" w:cs="Times New Roman"/>
              <w:b/>
              <w:i/>
              <w:spacing w:val="-2"/>
              <w:w w:val="145"/>
            </w:rPr>
            <w:t>e</w:t>
          </w:r>
          <w:r w:rsidRPr="008345BA">
            <w:rPr>
              <w:rFonts w:ascii="Times New Roman" w:hAnsi="Times New Roman" w:cs="Times New Roman"/>
              <w:b/>
              <w:i/>
              <w:w w:val="121"/>
            </w:rPr>
            <w:t>cnol</w:t>
          </w:r>
          <w:r w:rsidRPr="008345BA">
            <w:rPr>
              <w:rFonts w:ascii="Times New Roman" w:hAnsi="Times New Roman" w:cs="Times New Roman"/>
              <w:b/>
              <w:i/>
              <w:spacing w:val="-2"/>
              <w:w w:val="121"/>
            </w:rPr>
            <w:t>ó</w:t>
          </w:r>
          <w:r w:rsidRPr="008345BA">
            <w:rPr>
              <w:rFonts w:ascii="Times New Roman" w:hAnsi="Times New Roman" w:cs="Times New Roman"/>
              <w:b/>
              <w:i/>
              <w:w w:val="132"/>
            </w:rPr>
            <w:t>g</w:t>
          </w:r>
          <w:r w:rsidRPr="008345BA">
            <w:rPr>
              <w:rFonts w:ascii="Times New Roman" w:hAnsi="Times New Roman" w:cs="Times New Roman"/>
              <w:b/>
              <w:i/>
              <w:spacing w:val="-3"/>
              <w:w w:val="86"/>
            </w:rPr>
            <w:t>i</w:t>
          </w:r>
          <w:r w:rsidRPr="008345BA">
            <w:rPr>
              <w:rFonts w:ascii="Times New Roman" w:hAnsi="Times New Roman" w:cs="Times New Roman"/>
              <w:b/>
              <w:i/>
              <w:w w:val="138"/>
            </w:rPr>
            <w:t>ca</w:t>
          </w:r>
          <w:r w:rsidRPr="008345BA">
            <w:rPr>
              <w:rFonts w:ascii="Times New Roman" w:hAnsi="Times New Roman" w:cs="Times New Roman"/>
              <w:b/>
              <w:i/>
              <w:spacing w:val="6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</w:rPr>
            <w:t xml:space="preserve">del </w:t>
          </w:r>
          <w:r w:rsidRPr="008345BA">
            <w:rPr>
              <w:rFonts w:ascii="Times New Roman" w:hAnsi="Times New Roman" w:cs="Times New Roman"/>
              <w:b/>
              <w:i/>
              <w:spacing w:val="8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</w:rPr>
            <w:t>Sur</w:t>
          </w:r>
          <w:r w:rsidRPr="008345BA">
            <w:rPr>
              <w:rFonts w:ascii="Times New Roman" w:hAnsi="Times New Roman" w:cs="Times New Roman"/>
              <w:b/>
              <w:i/>
              <w:spacing w:val="-21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  <w:spacing w:val="1"/>
            </w:rPr>
            <w:t>d</w:t>
          </w:r>
          <w:r w:rsidRPr="008345BA">
            <w:rPr>
              <w:rFonts w:ascii="Times New Roman" w:hAnsi="Times New Roman" w:cs="Times New Roman"/>
              <w:b/>
              <w:i/>
            </w:rPr>
            <w:t xml:space="preserve">el </w:t>
          </w:r>
          <w:r w:rsidRPr="008345BA">
            <w:rPr>
              <w:rFonts w:ascii="Times New Roman" w:hAnsi="Times New Roman" w:cs="Times New Roman"/>
              <w:b/>
              <w:i/>
              <w:spacing w:val="8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  <w:spacing w:val="1"/>
              <w:w w:val="78"/>
            </w:rPr>
            <w:t>E</w:t>
          </w:r>
          <w:r w:rsidRPr="008345BA">
            <w:rPr>
              <w:rFonts w:ascii="Times New Roman" w:hAnsi="Times New Roman" w:cs="Times New Roman"/>
              <w:b/>
              <w:i/>
              <w:spacing w:val="-1"/>
              <w:w w:val="113"/>
            </w:rPr>
            <w:t>s</w:t>
          </w:r>
          <w:r w:rsidRPr="008345BA">
            <w:rPr>
              <w:rFonts w:ascii="Times New Roman" w:hAnsi="Times New Roman" w:cs="Times New Roman"/>
              <w:b/>
              <w:i/>
              <w:spacing w:val="-2"/>
              <w:w w:val="90"/>
            </w:rPr>
            <w:t>t</w:t>
          </w:r>
          <w:r w:rsidRPr="008345BA">
            <w:rPr>
              <w:rFonts w:ascii="Times New Roman" w:hAnsi="Times New Roman" w:cs="Times New Roman"/>
              <w:b/>
              <w:i/>
              <w:w w:val="132"/>
            </w:rPr>
            <w:t>a</w:t>
          </w:r>
          <w:r w:rsidRPr="008345BA">
            <w:rPr>
              <w:rFonts w:ascii="Times New Roman" w:hAnsi="Times New Roman" w:cs="Times New Roman"/>
              <w:b/>
              <w:i/>
              <w:spacing w:val="-2"/>
              <w:w w:val="119"/>
            </w:rPr>
            <w:t>d</w:t>
          </w:r>
          <w:r w:rsidRPr="008345BA">
            <w:rPr>
              <w:rFonts w:ascii="Times New Roman" w:hAnsi="Times New Roman" w:cs="Times New Roman"/>
              <w:b/>
              <w:i/>
              <w:w w:val="128"/>
            </w:rPr>
            <w:t>o</w:t>
          </w:r>
          <w:r w:rsidRPr="008345BA">
            <w:rPr>
              <w:rFonts w:ascii="Times New Roman" w:hAnsi="Times New Roman" w:cs="Times New Roman"/>
              <w:b/>
              <w:i/>
              <w:spacing w:val="7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  <w:spacing w:val="-3"/>
              <w:w w:val="130"/>
            </w:rPr>
            <w:t>d</w:t>
          </w:r>
          <w:r w:rsidRPr="008345BA">
            <w:rPr>
              <w:rFonts w:ascii="Times New Roman" w:hAnsi="Times New Roman" w:cs="Times New Roman"/>
              <w:b/>
              <w:i/>
              <w:w w:val="130"/>
            </w:rPr>
            <w:t>e</w:t>
          </w:r>
          <w:r w:rsidRPr="008345BA">
            <w:rPr>
              <w:rFonts w:ascii="Times New Roman" w:hAnsi="Times New Roman" w:cs="Times New Roman"/>
              <w:b/>
              <w:i/>
              <w:spacing w:val="-8"/>
              <w:w w:val="130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  <w:w w:val="107"/>
            </w:rPr>
            <w:t>Mo</w:t>
          </w:r>
          <w:r w:rsidRPr="008345BA">
            <w:rPr>
              <w:rFonts w:ascii="Times New Roman" w:hAnsi="Times New Roman" w:cs="Times New Roman"/>
              <w:b/>
              <w:i/>
              <w:spacing w:val="-1"/>
              <w:w w:val="72"/>
            </w:rPr>
            <w:t>r</w:t>
          </w:r>
          <w:r w:rsidRPr="008345BA">
            <w:rPr>
              <w:rFonts w:ascii="Times New Roman" w:hAnsi="Times New Roman" w:cs="Times New Roman"/>
              <w:b/>
              <w:i/>
              <w:spacing w:val="-2"/>
              <w:w w:val="145"/>
            </w:rPr>
            <w:t>e</w:t>
          </w:r>
          <w:r w:rsidRPr="008345BA">
            <w:rPr>
              <w:rFonts w:ascii="Times New Roman" w:hAnsi="Times New Roman" w:cs="Times New Roman"/>
              <w:b/>
              <w:i/>
              <w:w w:val="113"/>
            </w:rPr>
            <w:t>los</w:t>
          </w:r>
        </w:p>
        <w:p w:rsidR="00A069A8" w:rsidRPr="008345BA" w:rsidRDefault="00A069A8" w:rsidP="00A069A8">
          <w:pPr>
            <w:widowControl w:val="0"/>
            <w:suppressAutoHyphens/>
            <w:ind w:left="57"/>
            <w:rPr>
              <w:rFonts w:ascii="Times New Roman" w:hAnsi="Times New Roman" w:cs="Times New Roman"/>
              <w:b/>
              <w:i/>
              <w:color w:val="009976"/>
              <w:w w:val="117"/>
            </w:rPr>
          </w:pPr>
          <w:r w:rsidRPr="008345BA">
            <w:rPr>
              <w:rFonts w:ascii="Times New Roman" w:hAnsi="Times New Roman" w:cs="Times New Roman"/>
              <w:b/>
              <w:i/>
              <w:color w:val="009976"/>
              <w:spacing w:val="-1"/>
              <w:w w:val="97"/>
            </w:rPr>
            <w:t>D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78"/>
            </w:rPr>
            <w:t>i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spacing w:val="-1"/>
              <w:w w:val="78"/>
            </w:rPr>
            <w:t>r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145"/>
            </w:rPr>
            <w:t>ec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spacing w:val="1"/>
              <w:w w:val="145"/>
            </w:rPr>
            <w:t>c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111"/>
            </w:rPr>
            <w:t>ión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spacing w:val="5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130"/>
            </w:rPr>
            <w:t>de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spacing w:val="-8"/>
              <w:w w:val="130"/>
            </w:rPr>
            <w:t xml:space="preserve"> 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spacing w:val="-1"/>
              <w:w w:val="97"/>
            </w:rPr>
            <w:t>V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101"/>
            </w:rPr>
            <w:t>i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spacing w:val="-1"/>
              <w:w w:val="101"/>
            </w:rPr>
            <w:t>n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116"/>
            </w:rPr>
            <w:t>cu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spacing w:val="-3"/>
              <w:w w:val="116"/>
            </w:rPr>
            <w:t>l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132"/>
            </w:rPr>
            <w:t>a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122"/>
            </w:rPr>
            <w:t>c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spacing w:val="-2"/>
              <w:w w:val="122"/>
            </w:rPr>
            <w:t>i</w:t>
          </w:r>
          <w:r w:rsidRPr="008345BA">
            <w:rPr>
              <w:rFonts w:ascii="Times New Roman" w:hAnsi="Times New Roman" w:cs="Times New Roman"/>
              <w:b/>
              <w:i/>
              <w:color w:val="009976"/>
              <w:w w:val="117"/>
            </w:rPr>
            <w:t>ón</w:t>
          </w:r>
        </w:p>
        <w:p w:rsidR="00A069A8" w:rsidRDefault="00A069A8" w:rsidP="00A069A8">
          <w:pPr>
            <w:widowControl w:val="0"/>
            <w:suppressAutoHyphens/>
            <w:ind w:left="57"/>
            <w:rPr>
              <w:rFonts w:ascii="Times New Roman" w:hAnsi="Times New Roman" w:cs="Times New Roman"/>
              <w:i/>
              <w:color w:val="009976"/>
              <w:w w:val="117"/>
            </w:rPr>
          </w:pPr>
          <w:r w:rsidRPr="00A069A8">
            <w:rPr>
              <w:rFonts w:ascii="Times New Roman" w:hAnsi="Times New Roman" w:cs="Times New Roman"/>
              <w:i/>
              <w:color w:val="009976"/>
              <w:w w:val="111"/>
            </w:rPr>
            <w:t>C</w:t>
          </w:r>
          <w:r w:rsidRPr="00A069A8">
            <w:rPr>
              <w:rFonts w:ascii="Times New Roman" w:hAnsi="Times New Roman" w:cs="Times New Roman"/>
              <w:i/>
              <w:color w:val="009976"/>
              <w:spacing w:val="1"/>
              <w:w w:val="111"/>
            </w:rPr>
            <w:t>r</w:t>
          </w:r>
          <w:r w:rsidRPr="00A069A8">
            <w:rPr>
              <w:rFonts w:ascii="Times New Roman" w:hAnsi="Times New Roman" w:cs="Times New Roman"/>
              <w:i/>
              <w:color w:val="009976"/>
              <w:w w:val="126"/>
            </w:rPr>
            <w:t>o</w:t>
          </w:r>
          <w:r w:rsidRPr="00A069A8">
            <w:rPr>
              <w:rFonts w:ascii="Times New Roman" w:hAnsi="Times New Roman" w:cs="Times New Roman"/>
              <w:i/>
              <w:color w:val="009976"/>
              <w:spacing w:val="-1"/>
              <w:w w:val="126"/>
            </w:rPr>
            <w:t>n</w:t>
          </w:r>
          <w:r w:rsidRPr="00A069A8">
            <w:rPr>
              <w:rFonts w:ascii="Times New Roman" w:hAnsi="Times New Roman" w:cs="Times New Roman"/>
              <w:i/>
              <w:color w:val="009976"/>
              <w:w w:val="133"/>
            </w:rPr>
            <w:t>o</w:t>
          </w:r>
          <w:r w:rsidRPr="00A069A8">
            <w:rPr>
              <w:rFonts w:ascii="Times New Roman" w:hAnsi="Times New Roman" w:cs="Times New Roman"/>
              <w:i/>
              <w:color w:val="009976"/>
              <w:spacing w:val="-3"/>
              <w:w w:val="133"/>
            </w:rPr>
            <w:t>g</w:t>
          </w:r>
          <w:r w:rsidRPr="00A069A8">
            <w:rPr>
              <w:rFonts w:ascii="Times New Roman" w:hAnsi="Times New Roman" w:cs="Times New Roman"/>
              <w:i/>
              <w:color w:val="009976"/>
              <w:w w:val="90"/>
            </w:rPr>
            <w:t>r</w:t>
          </w:r>
          <w:r w:rsidRPr="00A069A8">
            <w:rPr>
              <w:rFonts w:ascii="Times New Roman" w:hAnsi="Times New Roman" w:cs="Times New Roman"/>
              <w:i/>
              <w:color w:val="009976"/>
              <w:w w:val="139"/>
            </w:rPr>
            <w:t>ama</w:t>
          </w:r>
          <w:r w:rsidRPr="00A069A8">
            <w:rPr>
              <w:rFonts w:ascii="Times New Roman" w:hAnsi="Times New Roman" w:cs="Times New Roman"/>
              <w:i/>
              <w:color w:val="009976"/>
              <w:spacing w:val="5"/>
            </w:rPr>
            <w:t xml:space="preserve"> </w:t>
          </w:r>
          <w:r w:rsidRPr="00A069A8">
            <w:rPr>
              <w:rFonts w:ascii="Times New Roman" w:hAnsi="Times New Roman" w:cs="Times New Roman"/>
              <w:i/>
              <w:color w:val="009976"/>
              <w:spacing w:val="-3"/>
              <w:w w:val="142"/>
            </w:rPr>
            <w:t>d</w:t>
          </w:r>
          <w:r w:rsidRPr="00A069A8">
            <w:rPr>
              <w:rFonts w:ascii="Times New Roman" w:hAnsi="Times New Roman" w:cs="Times New Roman"/>
              <w:i/>
              <w:color w:val="009976"/>
              <w:w w:val="142"/>
            </w:rPr>
            <w:t>e</w:t>
          </w:r>
          <w:r w:rsidRPr="00A069A8">
            <w:rPr>
              <w:rFonts w:ascii="Times New Roman" w:hAnsi="Times New Roman" w:cs="Times New Roman"/>
              <w:i/>
              <w:color w:val="009976"/>
              <w:spacing w:val="-15"/>
              <w:w w:val="142"/>
            </w:rPr>
            <w:t xml:space="preserve"> </w:t>
          </w:r>
          <w:r w:rsidRPr="00A069A8">
            <w:rPr>
              <w:rFonts w:ascii="Times New Roman" w:hAnsi="Times New Roman" w:cs="Times New Roman"/>
              <w:i/>
              <w:color w:val="009976"/>
              <w:spacing w:val="-5"/>
              <w:w w:val="102"/>
            </w:rPr>
            <w:t>A</w:t>
          </w:r>
          <w:r w:rsidRPr="00A069A8">
            <w:rPr>
              <w:rFonts w:ascii="Times New Roman" w:hAnsi="Times New Roman" w:cs="Times New Roman"/>
              <w:i/>
              <w:color w:val="009976"/>
              <w:spacing w:val="1"/>
              <w:w w:val="146"/>
            </w:rPr>
            <w:t>c</w:t>
          </w:r>
          <w:r w:rsidRPr="00A069A8">
            <w:rPr>
              <w:rFonts w:ascii="Times New Roman" w:hAnsi="Times New Roman" w:cs="Times New Roman"/>
              <w:i/>
              <w:color w:val="009976"/>
              <w:w w:val="97"/>
            </w:rPr>
            <w:t>t</w:t>
          </w:r>
          <w:r w:rsidRPr="00A069A8">
            <w:rPr>
              <w:rFonts w:ascii="Times New Roman" w:hAnsi="Times New Roman" w:cs="Times New Roman"/>
              <w:i/>
              <w:color w:val="009976"/>
              <w:spacing w:val="-1"/>
              <w:w w:val="97"/>
            </w:rPr>
            <w:t>i</w:t>
          </w:r>
          <w:r w:rsidRPr="00A069A8">
            <w:rPr>
              <w:rFonts w:ascii="Times New Roman" w:hAnsi="Times New Roman" w:cs="Times New Roman"/>
              <w:i/>
              <w:color w:val="009976"/>
              <w:w w:val="97"/>
            </w:rPr>
            <w:t>v</w:t>
          </w:r>
          <w:r w:rsidRPr="00A069A8">
            <w:rPr>
              <w:rFonts w:ascii="Times New Roman" w:hAnsi="Times New Roman" w:cs="Times New Roman"/>
              <w:i/>
              <w:color w:val="009976"/>
              <w:spacing w:val="-1"/>
              <w:w w:val="97"/>
            </w:rPr>
            <w:t>i</w:t>
          </w:r>
          <w:r w:rsidRPr="00A069A8">
            <w:rPr>
              <w:rFonts w:ascii="Times New Roman" w:hAnsi="Times New Roman" w:cs="Times New Roman"/>
              <w:i/>
              <w:color w:val="009976"/>
              <w:w w:val="143"/>
            </w:rPr>
            <w:t>dad</w:t>
          </w:r>
          <w:r w:rsidRPr="00A069A8">
            <w:rPr>
              <w:rFonts w:ascii="Times New Roman" w:hAnsi="Times New Roman" w:cs="Times New Roman"/>
              <w:i/>
              <w:color w:val="009976"/>
              <w:spacing w:val="-2"/>
              <w:w w:val="143"/>
            </w:rPr>
            <w:t>e</w:t>
          </w:r>
          <w:r w:rsidRPr="00A069A8">
            <w:rPr>
              <w:rFonts w:ascii="Times New Roman" w:hAnsi="Times New Roman" w:cs="Times New Roman"/>
              <w:i/>
              <w:color w:val="009976"/>
            </w:rPr>
            <w:t>s</w:t>
          </w:r>
          <w:r w:rsidRPr="00A069A8">
            <w:rPr>
              <w:rFonts w:ascii="Times New Roman" w:hAnsi="Times New Roman" w:cs="Times New Roman"/>
              <w:i/>
              <w:color w:val="009976"/>
              <w:spacing w:val="5"/>
            </w:rPr>
            <w:t xml:space="preserve"> </w:t>
          </w:r>
          <w:r w:rsidRPr="00A069A8">
            <w:rPr>
              <w:rFonts w:ascii="Times New Roman" w:hAnsi="Times New Roman" w:cs="Times New Roman"/>
              <w:i/>
              <w:color w:val="009976"/>
              <w:w w:val="98"/>
            </w:rPr>
            <w:t>“</w:t>
          </w:r>
          <w:r w:rsidRPr="00A069A8">
            <w:rPr>
              <w:rFonts w:ascii="Times New Roman" w:hAnsi="Times New Roman" w:cs="Times New Roman"/>
              <w:i/>
              <w:color w:val="009976"/>
              <w:spacing w:val="-1"/>
              <w:w w:val="98"/>
            </w:rPr>
            <w:t>E</w:t>
          </w:r>
          <w:r w:rsidRPr="00A069A8">
            <w:rPr>
              <w:rFonts w:ascii="Times New Roman" w:hAnsi="Times New Roman" w:cs="Times New Roman"/>
              <w:i/>
              <w:color w:val="009976"/>
            </w:rPr>
            <w:t>s</w:t>
          </w:r>
          <w:r w:rsidRPr="00A069A8">
            <w:rPr>
              <w:rFonts w:ascii="Times New Roman" w:hAnsi="Times New Roman" w:cs="Times New Roman"/>
              <w:i/>
              <w:color w:val="009976"/>
              <w:w w:val="140"/>
            </w:rPr>
            <w:t>ta</w:t>
          </w:r>
          <w:r w:rsidRPr="00A069A8">
            <w:rPr>
              <w:rFonts w:ascii="Times New Roman" w:hAnsi="Times New Roman" w:cs="Times New Roman"/>
              <w:i/>
              <w:color w:val="009976"/>
              <w:spacing w:val="-2"/>
              <w:w w:val="140"/>
            </w:rPr>
            <w:t>d</w:t>
          </w:r>
          <w:r w:rsidRPr="00A069A8">
            <w:rPr>
              <w:rFonts w:ascii="Times New Roman" w:hAnsi="Times New Roman" w:cs="Times New Roman"/>
              <w:i/>
              <w:color w:val="009976"/>
              <w:spacing w:val="1"/>
              <w:w w:val="72"/>
            </w:rPr>
            <w:t>í</w:t>
          </w:r>
          <w:r w:rsidRPr="00A069A8">
            <w:rPr>
              <w:rFonts w:ascii="Times New Roman" w:hAnsi="Times New Roman" w:cs="Times New Roman"/>
              <w:i/>
              <w:color w:val="009976"/>
              <w:w w:val="154"/>
            </w:rPr>
            <w:t>a</w:t>
          </w:r>
          <w:r w:rsidRPr="00A069A8">
            <w:rPr>
              <w:rFonts w:ascii="Times New Roman" w:hAnsi="Times New Roman" w:cs="Times New Roman"/>
              <w:i/>
              <w:color w:val="009976"/>
              <w:spacing w:val="5"/>
            </w:rPr>
            <w:t xml:space="preserve"> </w:t>
          </w:r>
          <w:r w:rsidRPr="00A069A8">
            <w:rPr>
              <w:rFonts w:ascii="Times New Roman" w:hAnsi="Times New Roman" w:cs="Times New Roman"/>
              <w:i/>
              <w:color w:val="009976"/>
              <w:spacing w:val="-1"/>
              <w:w w:val="106"/>
            </w:rPr>
            <w:t>P</w:t>
          </w:r>
          <w:r w:rsidRPr="00A069A8">
            <w:rPr>
              <w:rFonts w:ascii="Times New Roman" w:hAnsi="Times New Roman" w:cs="Times New Roman"/>
              <w:i/>
              <w:color w:val="009976"/>
              <w:w w:val="90"/>
            </w:rPr>
            <w:t>r</w:t>
          </w:r>
          <w:r w:rsidRPr="00A069A8">
            <w:rPr>
              <w:rFonts w:ascii="Times New Roman" w:hAnsi="Times New Roman" w:cs="Times New Roman"/>
              <w:i/>
              <w:color w:val="009976"/>
              <w:w w:val="127"/>
            </w:rPr>
            <w:t>of</w:t>
          </w:r>
          <w:r w:rsidRPr="00A069A8">
            <w:rPr>
              <w:rFonts w:ascii="Times New Roman" w:hAnsi="Times New Roman" w:cs="Times New Roman"/>
              <w:i/>
              <w:color w:val="009976"/>
              <w:spacing w:val="-2"/>
              <w:w w:val="127"/>
            </w:rPr>
            <w:t>e</w:t>
          </w:r>
          <w:r w:rsidRPr="00A069A8">
            <w:rPr>
              <w:rFonts w:ascii="Times New Roman" w:hAnsi="Times New Roman" w:cs="Times New Roman"/>
              <w:i/>
              <w:color w:val="009976"/>
            </w:rPr>
            <w:t>s</w:t>
          </w:r>
          <w:r w:rsidRPr="00A069A8">
            <w:rPr>
              <w:rFonts w:ascii="Times New Roman" w:hAnsi="Times New Roman" w:cs="Times New Roman"/>
              <w:i/>
              <w:color w:val="009976"/>
              <w:spacing w:val="-1"/>
              <w:w w:val="72"/>
            </w:rPr>
            <w:t>i</w:t>
          </w:r>
          <w:r w:rsidRPr="00A069A8">
            <w:rPr>
              <w:rFonts w:ascii="Times New Roman" w:hAnsi="Times New Roman" w:cs="Times New Roman"/>
              <w:i/>
              <w:color w:val="009976"/>
              <w:w w:val="126"/>
            </w:rPr>
            <w:t>o</w:t>
          </w:r>
          <w:r w:rsidRPr="00A069A8">
            <w:rPr>
              <w:rFonts w:ascii="Times New Roman" w:hAnsi="Times New Roman" w:cs="Times New Roman"/>
              <w:i/>
              <w:color w:val="009976"/>
              <w:spacing w:val="-1"/>
              <w:w w:val="126"/>
            </w:rPr>
            <w:t>n</w:t>
          </w:r>
          <w:r w:rsidRPr="00A069A8">
            <w:rPr>
              <w:rFonts w:ascii="Times New Roman" w:hAnsi="Times New Roman" w:cs="Times New Roman"/>
              <w:i/>
              <w:color w:val="009976"/>
              <w:w w:val="117"/>
            </w:rPr>
            <w:t>al”</w:t>
          </w:r>
        </w:p>
        <w:p w:rsidR="00E31753" w:rsidRPr="00E31753" w:rsidRDefault="00E31753" w:rsidP="00A069A8">
          <w:pPr>
            <w:widowControl w:val="0"/>
            <w:suppressAutoHyphens/>
            <w:ind w:left="57"/>
            <w:rPr>
              <w:rFonts w:ascii="Times New Roman" w:hAnsi="Times New Roman" w:cs="Times New Roman"/>
              <w:i/>
              <w:sz w:val="14"/>
            </w:rPr>
          </w:pPr>
        </w:p>
        <w:p w:rsidR="00F0514D" w:rsidRPr="008345BA" w:rsidRDefault="00C6112A" w:rsidP="00A069A8">
          <w:pPr>
            <w:widowControl w:val="0"/>
            <w:suppressAutoHyphens/>
            <w:ind w:left="57" w:right="-27"/>
            <w:rPr>
              <w:rFonts w:ascii="Times New Roman" w:hAnsi="Times New Roman" w:cs="Times New Roman"/>
              <w:b/>
              <w:i/>
              <w:color w:val="808080"/>
              <w:spacing w:val="-1"/>
              <w:w w:val="120"/>
              <w:sz w:val="20"/>
              <w:szCs w:val="20"/>
            </w:rPr>
          </w:pPr>
          <w:r w:rsidRPr="008345BA">
            <w:rPr>
              <w:rFonts w:ascii="Times New Roman" w:hAnsi="Times New Roman" w:cs="Times New Roman"/>
              <w:b/>
              <w:i/>
              <w:color w:val="808080"/>
              <w:spacing w:val="-1"/>
              <w:w w:val="120"/>
              <w:sz w:val="20"/>
              <w:szCs w:val="20"/>
            </w:rPr>
            <w:t>Séptima</w:t>
          </w:r>
          <w:r w:rsidR="00F0514D" w:rsidRPr="008345BA">
            <w:rPr>
              <w:rFonts w:ascii="Times New Roman" w:hAnsi="Times New Roman" w:cs="Times New Roman"/>
              <w:b/>
              <w:i/>
              <w:color w:val="808080"/>
              <w:spacing w:val="-1"/>
              <w:w w:val="120"/>
              <w:sz w:val="20"/>
              <w:szCs w:val="20"/>
            </w:rPr>
            <w:t xml:space="preserve"> Generación de </w:t>
          </w:r>
          <w:r w:rsidRPr="008345BA">
            <w:rPr>
              <w:rFonts w:ascii="Times New Roman" w:hAnsi="Times New Roman" w:cs="Times New Roman"/>
              <w:b/>
              <w:i/>
              <w:color w:val="808080"/>
              <w:spacing w:val="-1"/>
              <w:w w:val="120"/>
              <w:sz w:val="20"/>
              <w:szCs w:val="20"/>
            </w:rPr>
            <w:t>Licenciaturas e I</w:t>
          </w:r>
          <w:r w:rsidR="00F0514D" w:rsidRPr="008345BA">
            <w:rPr>
              <w:rFonts w:ascii="Times New Roman" w:hAnsi="Times New Roman" w:cs="Times New Roman"/>
              <w:b/>
              <w:i/>
              <w:color w:val="808080"/>
              <w:spacing w:val="-1"/>
              <w:w w:val="120"/>
              <w:sz w:val="20"/>
              <w:szCs w:val="20"/>
            </w:rPr>
            <w:t>ngenierías</w:t>
          </w:r>
        </w:p>
        <w:p w:rsidR="00A069A8" w:rsidRPr="000240F2" w:rsidRDefault="00A069A8" w:rsidP="000240F2">
          <w:pPr>
            <w:widowControl w:val="0"/>
            <w:suppressAutoHyphens/>
            <w:ind w:left="57" w:right="-27"/>
            <w:rPr>
              <w:rFonts w:ascii="Times New Roman" w:hAnsi="Times New Roman" w:cs="Times New Roman"/>
              <w:b/>
              <w:i/>
              <w:color w:val="000000"/>
              <w:spacing w:val="6"/>
              <w:sz w:val="20"/>
              <w:szCs w:val="20"/>
            </w:rPr>
          </w:pPr>
          <w:r w:rsidRPr="00A069A8">
            <w:rPr>
              <w:rFonts w:ascii="Times New Roman" w:hAnsi="Times New Roman" w:cs="Times New Roman"/>
              <w:i/>
              <w:color w:val="808080"/>
              <w:sz w:val="20"/>
              <w:szCs w:val="20"/>
            </w:rPr>
            <w:t xml:space="preserve">  </w:t>
          </w:r>
          <w:r w:rsidRPr="00A069A8">
            <w:rPr>
              <w:rFonts w:ascii="Times New Roman" w:hAnsi="Times New Roman" w:cs="Times New Roman"/>
              <w:i/>
              <w:color w:val="808080"/>
              <w:spacing w:val="14"/>
              <w:sz w:val="20"/>
              <w:szCs w:val="20"/>
            </w:rPr>
            <w:t xml:space="preserve"> </w:t>
          </w:r>
          <w:r w:rsidR="00C6112A">
            <w:rPr>
              <w:rFonts w:ascii="Times New Roman" w:hAnsi="Times New Roman" w:cs="Times New Roman"/>
              <w:b/>
              <w:i/>
              <w:color w:val="000000"/>
              <w:sz w:val="20"/>
              <w:szCs w:val="20"/>
            </w:rPr>
            <w:t>0</w:t>
          </w:r>
          <w:r w:rsidR="000240F2">
            <w:rPr>
              <w:rFonts w:ascii="Times New Roman" w:hAnsi="Times New Roman" w:cs="Times New Roman"/>
              <w:b/>
              <w:i/>
              <w:color w:val="000000"/>
              <w:sz w:val="20"/>
              <w:szCs w:val="20"/>
            </w:rPr>
            <w:t>2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27"/>
              <w:sz w:val="20"/>
              <w:szCs w:val="20"/>
            </w:rPr>
            <w:t xml:space="preserve"> 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1"/>
              <w:w w:val="124"/>
              <w:sz w:val="20"/>
              <w:szCs w:val="20"/>
            </w:rPr>
            <w:t>d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w w:val="124"/>
              <w:sz w:val="20"/>
              <w:szCs w:val="20"/>
            </w:rPr>
            <w:t>e</w:t>
          </w:r>
          <w:r w:rsidR="00E54BA5">
            <w:rPr>
              <w:rFonts w:ascii="Times New Roman" w:hAnsi="Times New Roman" w:cs="Times New Roman"/>
              <w:b/>
              <w:i/>
              <w:color w:val="000000"/>
              <w:spacing w:val="5"/>
              <w:w w:val="124"/>
              <w:sz w:val="20"/>
              <w:szCs w:val="20"/>
            </w:rPr>
            <w:t xml:space="preserve"> Enero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-27"/>
              <w:w w:val="124"/>
              <w:sz w:val="20"/>
              <w:szCs w:val="20"/>
            </w:rPr>
            <w:t xml:space="preserve"> 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1"/>
              <w:w w:val="132"/>
              <w:sz w:val="20"/>
              <w:szCs w:val="20"/>
            </w:rPr>
            <w:t>a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w w:val="86"/>
              <w:sz w:val="20"/>
              <w:szCs w:val="20"/>
            </w:rPr>
            <w:t>l</w:t>
          </w:r>
          <w:r w:rsidR="00CE31AA">
            <w:rPr>
              <w:rFonts w:ascii="Times New Roman" w:hAnsi="Times New Roman" w:cs="Times New Roman"/>
              <w:b/>
              <w:i/>
              <w:color w:val="000000"/>
              <w:spacing w:val="6"/>
              <w:sz w:val="20"/>
              <w:szCs w:val="20"/>
            </w:rPr>
            <w:t xml:space="preserve"> </w:t>
          </w:r>
          <w:r w:rsidR="000240F2">
            <w:rPr>
              <w:rFonts w:ascii="Times New Roman" w:hAnsi="Times New Roman" w:cs="Times New Roman"/>
              <w:b/>
              <w:i/>
              <w:color w:val="000000"/>
              <w:spacing w:val="6"/>
              <w:sz w:val="20"/>
              <w:szCs w:val="20"/>
            </w:rPr>
            <w:t>30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27"/>
              <w:sz w:val="20"/>
              <w:szCs w:val="20"/>
            </w:rPr>
            <w:t xml:space="preserve"> 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1"/>
              <w:w w:val="129"/>
              <w:sz w:val="20"/>
              <w:szCs w:val="20"/>
            </w:rPr>
            <w:t>d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w w:val="129"/>
              <w:sz w:val="20"/>
              <w:szCs w:val="20"/>
            </w:rPr>
            <w:t>e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-9"/>
              <w:w w:val="129"/>
              <w:sz w:val="20"/>
              <w:szCs w:val="20"/>
            </w:rPr>
            <w:t xml:space="preserve"> </w:t>
          </w:r>
          <w:r w:rsidR="000240F2">
            <w:rPr>
              <w:rFonts w:ascii="Times New Roman" w:hAnsi="Times New Roman" w:cs="Times New Roman"/>
              <w:b/>
              <w:i/>
              <w:color w:val="000000"/>
              <w:spacing w:val="-9"/>
              <w:w w:val="129"/>
              <w:sz w:val="20"/>
              <w:szCs w:val="20"/>
            </w:rPr>
            <w:t>Marzo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3"/>
              <w:sz w:val="20"/>
              <w:szCs w:val="20"/>
            </w:rPr>
            <w:t xml:space="preserve"> 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1"/>
              <w:w w:val="120"/>
              <w:sz w:val="20"/>
              <w:szCs w:val="20"/>
            </w:rPr>
            <w:t>d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w w:val="120"/>
              <w:sz w:val="20"/>
              <w:szCs w:val="20"/>
            </w:rPr>
            <w:t>e</w:t>
          </w:r>
          <w:r w:rsidRPr="00A069A8">
            <w:rPr>
              <w:rFonts w:ascii="Times New Roman" w:hAnsi="Times New Roman" w:cs="Times New Roman"/>
              <w:b/>
              <w:i/>
              <w:color w:val="000000"/>
              <w:spacing w:val="13"/>
              <w:w w:val="120"/>
              <w:sz w:val="20"/>
              <w:szCs w:val="20"/>
            </w:rPr>
            <w:t xml:space="preserve"> </w:t>
          </w:r>
          <w:r w:rsidR="00C6112A">
            <w:rPr>
              <w:rFonts w:ascii="Times New Roman" w:hAnsi="Times New Roman" w:cs="Times New Roman"/>
              <w:b/>
              <w:i/>
              <w:color w:val="000000"/>
              <w:w w:val="120"/>
              <w:sz w:val="20"/>
              <w:szCs w:val="20"/>
            </w:rPr>
            <w:t>202</w:t>
          </w:r>
          <w:r w:rsidR="000240F2">
            <w:rPr>
              <w:rFonts w:ascii="Times New Roman" w:hAnsi="Times New Roman" w:cs="Times New Roman"/>
              <w:b/>
              <w:i/>
              <w:color w:val="000000"/>
              <w:w w:val="120"/>
              <w:sz w:val="20"/>
              <w:szCs w:val="20"/>
            </w:rPr>
            <w:t>3</w:t>
          </w:r>
        </w:p>
        <w:p w:rsidR="005D3FBF" w:rsidRPr="007C3296" w:rsidRDefault="005D3FBF" w:rsidP="005D3FBF">
          <w:pPr>
            <w:widowControl w:val="0"/>
            <w:suppressAutoHyphens/>
            <w:spacing w:before="100" w:beforeAutospacing="1" w:after="100" w:afterAutospacing="1"/>
            <w:ind w:firstLine="397"/>
          </w:pPr>
        </w:p>
        <w:p w:rsidR="005D3FBF" w:rsidRDefault="005D3FBF">
          <w:pPr>
            <w:pStyle w:val="Encabezado"/>
          </w:pPr>
        </w:p>
      </w:tc>
    </w:tr>
    <w:tr w:rsidR="00E54BA5" w:rsidTr="00CE31AA">
      <w:tc>
        <w:tcPr>
          <w:tcW w:w="2376" w:type="dxa"/>
        </w:tcPr>
        <w:p w:rsidR="00E54BA5" w:rsidRDefault="00E54BA5" w:rsidP="00367200">
          <w:pPr>
            <w:pStyle w:val="Encabezado"/>
            <w:tabs>
              <w:tab w:val="clear" w:pos="4419"/>
              <w:tab w:val="clear" w:pos="8838"/>
              <w:tab w:val="left" w:pos="1042"/>
            </w:tabs>
            <w:jc w:val="center"/>
            <w:rPr>
              <w:noProof/>
              <w:lang w:eastAsia="es-MX"/>
            </w:rPr>
          </w:pPr>
        </w:p>
      </w:tc>
      <w:tc>
        <w:tcPr>
          <w:tcW w:w="7938" w:type="dxa"/>
        </w:tcPr>
        <w:p w:rsidR="00E54BA5" w:rsidRPr="00A069A8" w:rsidRDefault="00E54BA5" w:rsidP="00A069A8">
          <w:pPr>
            <w:pStyle w:val="Encabezado"/>
            <w:ind w:left="57"/>
            <w:rPr>
              <w:rFonts w:ascii="Times New Roman" w:hAnsi="Times New Roman" w:cs="Times New Roman"/>
              <w:b/>
              <w:w w:val="108"/>
            </w:rPr>
          </w:pPr>
        </w:p>
      </w:tc>
    </w:tr>
  </w:tbl>
  <w:p w:rsidR="005D3FBF" w:rsidRPr="005D3FBF" w:rsidRDefault="005D3F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F"/>
    <w:rsid w:val="000240F2"/>
    <w:rsid w:val="00044326"/>
    <w:rsid w:val="00070808"/>
    <w:rsid w:val="00076C0B"/>
    <w:rsid w:val="000928A9"/>
    <w:rsid w:val="00125B83"/>
    <w:rsid w:val="00137591"/>
    <w:rsid w:val="00145916"/>
    <w:rsid w:val="00184ED8"/>
    <w:rsid w:val="001A0363"/>
    <w:rsid w:val="001B1DC6"/>
    <w:rsid w:val="001F1E5A"/>
    <w:rsid w:val="001F215A"/>
    <w:rsid w:val="001F4859"/>
    <w:rsid w:val="0021169B"/>
    <w:rsid w:val="0021795C"/>
    <w:rsid w:val="00254EBD"/>
    <w:rsid w:val="00266A8E"/>
    <w:rsid w:val="0027548D"/>
    <w:rsid w:val="0029078B"/>
    <w:rsid w:val="00367200"/>
    <w:rsid w:val="003844C0"/>
    <w:rsid w:val="003A7068"/>
    <w:rsid w:val="003C53B3"/>
    <w:rsid w:val="003F64BC"/>
    <w:rsid w:val="00422107"/>
    <w:rsid w:val="00445699"/>
    <w:rsid w:val="00452F4E"/>
    <w:rsid w:val="004604D9"/>
    <w:rsid w:val="004667D7"/>
    <w:rsid w:val="00477DBE"/>
    <w:rsid w:val="00482354"/>
    <w:rsid w:val="004B4EE9"/>
    <w:rsid w:val="004E41C3"/>
    <w:rsid w:val="004F080C"/>
    <w:rsid w:val="005126EB"/>
    <w:rsid w:val="00516146"/>
    <w:rsid w:val="00533EBB"/>
    <w:rsid w:val="005A0AFB"/>
    <w:rsid w:val="005D2C0B"/>
    <w:rsid w:val="005D3FBF"/>
    <w:rsid w:val="005E4E46"/>
    <w:rsid w:val="0061357E"/>
    <w:rsid w:val="00645D99"/>
    <w:rsid w:val="00692BF0"/>
    <w:rsid w:val="00695F6E"/>
    <w:rsid w:val="006A70B8"/>
    <w:rsid w:val="00705A3C"/>
    <w:rsid w:val="007A4961"/>
    <w:rsid w:val="007C7A06"/>
    <w:rsid w:val="00806F64"/>
    <w:rsid w:val="008345BA"/>
    <w:rsid w:val="008966D6"/>
    <w:rsid w:val="008A554A"/>
    <w:rsid w:val="008D632E"/>
    <w:rsid w:val="008E1D86"/>
    <w:rsid w:val="008F4E96"/>
    <w:rsid w:val="009220F7"/>
    <w:rsid w:val="0095022E"/>
    <w:rsid w:val="009C0E06"/>
    <w:rsid w:val="009D48F4"/>
    <w:rsid w:val="009E1CD0"/>
    <w:rsid w:val="00A037BE"/>
    <w:rsid w:val="00A069A8"/>
    <w:rsid w:val="00A31F42"/>
    <w:rsid w:val="00A6018A"/>
    <w:rsid w:val="00A66091"/>
    <w:rsid w:val="00A81A13"/>
    <w:rsid w:val="00A8517B"/>
    <w:rsid w:val="00A93113"/>
    <w:rsid w:val="00AB0DB7"/>
    <w:rsid w:val="00B11446"/>
    <w:rsid w:val="00B13ED6"/>
    <w:rsid w:val="00B13F64"/>
    <w:rsid w:val="00B1644A"/>
    <w:rsid w:val="00B25BB9"/>
    <w:rsid w:val="00B41D69"/>
    <w:rsid w:val="00B6463F"/>
    <w:rsid w:val="00B67574"/>
    <w:rsid w:val="00B8500A"/>
    <w:rsid w:val="00BA2046"/>
    <w:rsid w:val="00BA2E9F"/>
    <w:rsid w:val="00BE6099"/>
    <w:rsid w:val="00BF1A7A"/>
    <w:rsid w:val="00C1150A"/>
    <w:rsid w:val="00C16CC2"/>
    <w:rsid w:val="00C41D17"/>
    <w:rsid w:val="00C6112A"/>
    <w:rsid w:val="00CA13BF"/>
    <w:rsid w:val="00CA798A"/>
    <w:rsid w:val="00CB62D1"/>
    <w:rsid w:val="00CD32CE"/>
    <w:rsid w:val="00CE31AA"/>
    <w:rsid w:val="00D1780F"/>
    <w:rsid w:val="00D3164A"/>
    <w:rsid w:val="00D40869"/>
    <w:rsid w:val="00D4506F"/>
    <w:rsid w:val="00D62818"/>
    <w:rsid w:val="00D76251"/>
    <w:rsid w:val="00D82522"/>
    <w:rsid w:val="00DB2D60"/>
    <w:rsid w:val="00DF1A37"/>
    <w:rsid w:val="00DF2185"/>
    <w:rsid w:val="00E2732E"/>
    <w:rsid w:val="00E31753"/>
    <w:rsid w:val="00E35453"/>
    <w:rsid w:val="00E54BA5"/>
    <w:rsid w:val="00E82067"/>
    <w:rsid w:val="00E82317"/>
    <w:rsid w:val="00E860F0"/>
    <w:rsid w:val="00EC52F9"/>
    <w:rsid w:val="00EF5B94"/>
    <w:rsid w:val="00F0514D"/>
    <w:rsid w:val="00F203E1"/>
    <w:rsid w:val="00F21EBB"/>
    <w:rsid w:val="00F24F64"/>
    <w:rsid w:val="00F34B16"/>
    <w:rsid w:val="00F356EE"/>
    <w:rsid w:val="00F376A7"/>
    <w:rsid w:val="00F43D89"/>
    <w:rsid w:val="00F726B9"/>
    <w:rsid w:val="00F77DC0"/>
    <w:rsid w:val="00F83A95"/>
    <w:rsid w:val="00FB2F3E"/>
    <w:rsid w:val="00FD0B4B"/>
    <w:rsid w:val="00FE7E5C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FBF"/>
  </w:style>
  <w:style w:type="paragraph" w:styleId="Piedepgina">
    <w:name w:val="footer"/>
    <w:basedOn w:val="Normal"/>
    <w:link w:val="PiedepginaCar"/>
    <w:uiPriority w:val="99"/>
    <w:unhideWhenUsed/>
    <w:rsid w:val="005D3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FBF"/>
  </w:style>
  <w:style w:type="table" w:styleId="Tablaconcuadrcula">
    <w:name w:val="Table Grid"/>
    <w:basedOn w:val="Tablanormal"/>
    <w:uiPriority w:val="59"/>
    <w:rsid w:val="005D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FBF"/>
  </w:style>
  <w:style w:type="paragraph" w:styleId="Piedepgina">
    <w:name w:val="footer"/>
    <w:basedOn w:val="Normal"/>
    <w:link w:val="PiedepginaCar"/>
    <w:uiPriority w:val="99"/>
    <w:unhideWhenUsed/>
    <w:rsid w:val="005D3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FBF"/>
  </w:style>
  <w:style w:type="table" w:styleId="Tablaconcuadrcula">
    <w:name w:val="Table Grid"/>
    <w:basedOn w:val="Tablanormal"/>
    <w:uiPriority w:val="59"/>
    <w:rsid w:val="005D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4973-B78C-4E65-9A69-38861818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Eduardo Copado</dc:creator>
  <cp:lastModifiedBy>Ing. Jorge Copado</cp:lastModifiedBy>
  <cp:revision>2</cp:revision>
  <cp:lastPrinted>2022-09-13T15:14:00Z</cp:lastPrinted>
  <dcterms:created xsi:type="dcterms:W3CDTF">2022-10-31T17:59:00Z</dcterms:created>
  <dcterms:modified xsi:type="dcterms:W3CDTF">2022-10-31T17:59:00Z</dcterms:modified>
</cp:coreProperties>
</file>